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3325" w:type="dxa"/>
        <w:tblLayout w:type="fixed"/>
        <w:tblLook w:val="04A0" w:firstRow="1" w:lastRow="0" w:firstColumn="1" w:lastColumn="0" w:noHBand="0" w:noVBand="1"/>
      </w:tblPr>
      <w:tblGrid>
        <w:gridCol w:w="2660"/>
        <w:gridCol w:w="4144"/>
        <w:gridCol w:w="9"/>
        <w:gridCol w:w="1409"/>
        <w:gridCol w:w="1984"/>
        <w:gridCol w:w="2127"/>
        <w:gridCol w:w="992"/>
      </w:tblGrid>
      <w:tr w:rsidR="009805A8" w:rsidTr="009805A8">
        <w:tc>
          <w:tcPr>
            <w:tcW w:w="2660" w:type="dxa"/>
          </w:tcPr>
          <w:p w:rsidR="009805A8" w:rsidRDefault="009805A8" w:rsidP="00BD273C"/>
        </w:tc>
        <w:tc>
          <w:tcPr>
            <w:tcW w:w="4144" w:type="dxa"/>
          </w:tcPr>
          <w:p w:rsidR="009805A8" w:rsidRDefault="009805A8" w:rsidP="00BD273C"/>
        </w:tc>
        <w:tc>
          <w:tcPr>
            <w:tcW w:w="1418" w:type="dxa"/>
            <w:gridSpan w:val="2"/>
          </w:tcPr>
          <w:p w:rsidR="009805A8" w:rsidRDefault="009805A8" w:rsidP="00BD273C"/>
        </w:tc>
        <w:tc>
          <w:tcPr>
            <w:tcW w:w="1984" w:type="dxa"/>
          </w:tcPr>
          <w:p w:rsidR="009805A8" w:rsidRDefault="009805A8" w:rsidP="00BD273C"/>
        </w:tc>
        <w:tc>
          <w:tcPr>
            <w:tcW w:w="2127" w:type="dxa"/>
          </w:tcPr>
          <w:p w:rsidR="009805A8" w:rsidRDefault="009805A8" w:rsidP="00BD273C"/>
        </w:tc>
        <w:tc>
          <w:tcPr>
            <w:tcW w:w="992" w:type="dxa"/>
          </w:tcPr>
          <w:p w:rsidR="009805A8" w:rsidRDefault="009805A8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M. </w:t>
            </w:r>
            <w:proofErr w:type="spellStart"/>
            <w:r>
              <w:t>Hough</w:t>
            </w:r>
            <w:proofErr w:type="spellEnd"/>
          </w:p>
        </w:tc>
        <w:tc>
          <w:tcPr>
            <w:tcW w:w="4144" w:type="dxa"/>
          </w:tcPr>
          <w:p w:rsidR="009805A8" w:rsidRDefault="009805A8" w:rsidP="00BD273C">
            <w:r>
              <w:t xml:space="preserve">Abilità di </w:t>
            </w:r>
            <w:proofErr w:type="spellStart"/>
            <w:r>
              <w:t>counseling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>
            <w:r>
              <w:t>Autoformazione</w:t>
            </w:r>
          </w:p>
        </w:tc>
        <w:tc>
          <w:tcPr>
            <w:tcW w:w="2127" w:type="dxa"/>
          </w:tcPr>
          <w:p w:rsidR="009805A8" w:rsidRDefault="009805A8" w:rsidP="00BD273C">
            <w:r>
              <w:t>Autoformazione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790052">
            <w:r>
              <w:t xml:space="preserve">R. </w:t>
            </w:r>
            <w:proofErr w:type="spellStart"/>
            <w:r>
              <w:t>Melchiori</w:t>
            </w:r>
            <w:proofErr w:type="spellEnd"/>
          </w:p>
        </w:tc>
        <w:tc>
          <w:tcPr>
            <w:tcW w:w="4144" w:type="dxa"/>
          </w:tcPr>
          <w:p w:rsidR="009805A8" w:rsidRDefault="009805A8" w:rsidP="00BD273C">
            <w:proofErr w:type="spellStart"/>
            <w:r>
              <w:t>Adas</w:t>
            </w:r>
            <w:proofErr w:type="spellEnd"/>
            <w:r>
              <w:t xml:space="preserve"> il laboratorio della valutazione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r>
              <w:t>Franco angeli</w:t>
            </w:r>
          </w:p>
        </w:tc>
        <w:tc>
          <w:tcPr>
            <w:tcW w:w="1984" w:type="dxa"/>
          </w:tcPr>
          <w:p w:rsidR="009805A8" w:rsidRDefault="009805A8" w:rsidP="00BD273C"/>
        </w:tc>
        <w:tc>
          <w:tcPr>
            <w:tcW w:w="2127" w:type="dxa"/>
          </w:tcPr>
          <w:p w:rsidR="009805A8" w:rsidRDefault="009805A8" w:rsidP="00BD273C"/>
        </w:tc>
        <w:tc>
          <w:tcPr>
            <w:tcW w:w="992" w:type="dxa"/>
          </w:tcPr>
          <w:p w:rsidR="009805A8" w:rsidRDefault="009805A8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C.  </w:t>
            </w:r>
            <w:proofErr w:type="spellStart"/>
            <w:r>
              <w:t>Cornoldi</w:t>
            </w:r>
            <w:proofErr w:type="spellEnd"/>
            <w:r>
              <w:t>, R De Beni</w:t>
            </w:r>
          </w:p>
        </w:tc>
        <w:tc>
          <w:tcPr>
            <w:tcW w:w="4153" w:type="dxa"/>
            <w:gridSpan w:val="2"/>
          </w:tcPr>
          <w:p w:rsidR="009805A8" w:rsidRDefault="009805A8" w:rsidP="00BD273C">
            <w:r>
              <w:t>Amos 8-15  (Prove di valutazione per ragazzi dagli 8 ai 15 anni</w:t>
            </w:r>
          </w:p>
        </w:tc>
        <w:tc>
          <w:tcPr>
            <w:tcW w:w="1409" w:type="dxa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/>
        </w:tc>
        <w:tc>
          <w:tcPr>
            <w:tcW w:w="2127" w:type="dxa"/>
          </w:tcPr>
          <w:p w:rsidR="009805A8" w:rsidRDefault="009805A8" w:rsidP="00BD273C"/>
        </w:tc>
        <w:tc>
          <w:tcPr>
            <w:tcW w:w="992" w:type="dxa"/>
          </w:tcPr>
          <w:p w:rsidR="009805A8" w:rsidRDefault="009805A8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G. N. Moore </w:t>
            </w:r>
          </w:p>
        </w:tc>
        <w:tc>
          <w:tcPr>
            <w:tcW w:w="4144" w:type="dxa"/>
          </w:tcPr>
          <w:p w:rsidR="009805A8" w:rsidRDefault="009805A8" w:rsidP="00BD273C">
            <w:r>
              <w:t>Analizzare e schematizzare L1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Sostegno 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G. N. Moore </w:t>
            </w:r>
          </w:p>
        </w:tc>
        <w:tc>
          <w:tcPr>
            <w:tcW w:w="4144" w:type="dxa"/>
          </w:tcPr>
          <w:p w:rsidR="009805A8" w:rsidRDefault="009805A8" w:rsidP="00BD273C">
            <w:r>
              <w:t>Analizzare e schematizzare L2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Sostegno 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proofErr w:type="spellStart"/>
            <w:r>
              <w:t>F.Veglia</w:t>
            </w:r>
            <w:proofErr w:type="spellEnd"/>
            <w:r>
              <w:t xml:space="preserve"> e R. Pellegrini</w:t>
            </w:r>
          </w:p>
        </w:tc>
        <w:tc>
          <w:tcPr>
            <w:tcW w:w="4144" w:type="dxa"/>
          </w:tcPr>
          <w:p w:rsidR="009805A8" w:rsidRDefault="009805A8" w:rsidP="00BD273C">
            <w:r>
              <w:t>C’era una volta la prima volta</w:t>
            </w:r>
          </w:p>
        </w:tc>
        <w:tc>
          <w:tcPr>
            <w:tcW w:w="1418" w:type="dxa"/>
            <w:gridSpan w:val="2"/>
          </w:tcPr>
          <w:p w:rsidR="009805A8" w:rsidRPr="00F03A40" w:rsidRDefault="009805A8" w:rsidP="00BD273C"/>
        </w:tc>
        <w:tc>
          <w:tcPr>
            <w:tcW w:w="1984" w:type="dxa"/>
          </w:tcPr>
          <w:p w:rsidR="009805A8" w:rsidRDefault="009805A8" w:rsidP="00BD273C"/>
        </w:tc>
        <w:tc>
          <w:tcPr>
            <w:tcW w:w="2127" w:type="dxa"/>
          </w:tcPr>
          <w:p w:rsidR="009805A8" w:rsidRDefault="009805A8" w:rsidP="00BD273C"/>
        </w:tc>
        <w:tc>
          <w:tcPr>
            <w:tcW w:w="992" w:type="dxa"/>
          </w:tcPr>
          <w:p w:rsidR="009805A8" w:rsidRDefault="009805A8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>Carlo Ricci ed al.</w:t>
            </w:r>
          </w:p>
        </w:tc>
        <w:tc>
          <w:tcPr>
            <w:tcW w:w="4144" w:type="dxa"/>
          </w:tcPr>
          <w:p w:rsidR="009805A8" w:rsidRDefault="009805A8" w:rsidP="00BD273C">
            <w:r>
              <w:t>Computer insegna + cd room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Potenziamento 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Tr="009805A8">
        <w:tc>
          <w:tcPr>
            <w:tcW w:w="2660" w:type="dxa"/>
          </w:tcPr>
          <w:p w:rsidR="009805A8" w:rsidRPr="00E57F29" w:rsidRDefault="009805A8" w:rsidP="00BD273C">
            <w:pPr>
              <w:rPr>
                <w:lang w:val="en-US"/>
              </w:rPr>
            </w:pPr>
            <w:proofErr w:type="spellStart"/>
            <w:r w:rsidRPr="00E57F29">
              <w:rPr>
                <w:lang w:val="en-US"/>
              </w:rPr>
              <w:t>J.Lattyak</w:t>
            </w:r>
            <w:proofErr w:type="spellEnd"/>
            <w:r w:rsidRPr="00E57F29">
              <w:rPr>
                <w:lang w:val="en-US"/>
              </w:rPr>
              <w:t xml:space="preserve"> e </w:t>
            </w:r>
            <w:proofErr w:type="spellStart"/>
            <w:r w:rsidRPr="00E57F29">
              <w:rPr>
                <w:lang w:val="en-US"/>
              </w:rPr>
              <w:t>S.Dedrick</w:t>
            </w:r>
            <w:proofErr w:type="spellEnd"/>
          </w:p>
        </w:tc>
        <w:tc>
          <w:tcPr>
            <w:tcW w:w="4144" w:type="dxa"/>
          </w:tcPr>
          <w:p w:rsidR="009805A8" w:rsidRDefault="009805A8" w:rsidP="00BD273C">
            <w:r>
              <w:t xml:space="preserve">Conoscere il tempo 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Sostegno </w:t>
            </w:r>
          </w:p>
        </w:tc>
        <w:tc>
          <w:tcPr>
            <w:tcW w:w="992" w:type="dxa"/>
          </w:tcPr>
          <w:p w:rsidR="009805A8" w:rsidRDefault="009805A8" w:rsidP="00BD273C">
            <w:r>
              <w:t>03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proofErr w:type="spellStart"/>
            <w:r>
              <w:t>J.Coultas</w:t>
            </w:r>
            <w:proofErr w:type="spellEnd"/>
            <w:r>
              <w:t xml:space="preserve">, J. </w:t>
            </w:r>
            <w:proofErr w:type="spellStart"/>
            <w:r>
              <w:t>Swalm</w:t>
            </w:r>
            <w:proofErr w:type="spellEnd"/>
          </w:p>
        </w:tc>
        <w:tc>
          <w:tcPr>
            <w:tcW w:w="4144" w:type="dxa"/>
          </w:tcPr>
          <w:p w:rsidR="009805A8" w:rsidRDefault="009805A8" w:rsidP="00BD273C">
            <w:r>
              <w:t>Costruire Testi Efficaci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/>
        </w:tc>
        <w:tc>
          <w:tcPr>
            <w:tcW w:w="2127" w:type="dxa"/>
          </w:tcPr>
          <w:p w:rsidR="009805A8" w:rsidRDefault="009805A8" w:rsidP="00BD273C"/>
        </w:tc>
        <w:tc>
          <w:tcPr>
            <w:tcW w:w="992" w:type="dxa"/>
          </w:tcPr>
          <w:p w:rsidR="009805A8" w:rsidRDefault="009805A8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E. </w:t>
            </w:r>
            <w:proofErr w:type="spellStart"/>
            <w:r>
              <w:t>Kurlowicz</w:t>
            </w:r>
            <w:proofErr w:type="spellEnd"/>
            <w:r>
              <w:t xml:space="preserve"> L. </w:t>
            </w:r>
            <w:proofErr w:type="spellStart"/>
            <w:r>
              <w:t>tuffanelli</w:t>
            </w:r>
            <w:proofErr w:type="spellEnd"/>
          </w:p>
        </w:tc>
        <w:tc>
          <w:tcPr>
            <w:tcW w:w="4144" w:type="dxa"/>
          </w:tcPr>
          <w:p w:rsidR="009805A8" w:rsidRDefault="009805A8" w:rsidP="00BD273C">
            <w:r>
              <w:t>Dalla frase al testo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 Sostegno</w:t>
            </w:r>
          </w:p>
        </w:tc>
        <w:tc>
          <w:tcPr>
            <w:tcW w:w="992" w:type="dxa"/>
          </w:tcPr>
          <w:p w:rsidR="009805A8" w:rsidRDefault="009805A8" w:rsidP="00BD273C"/>
        </w:tc>
      </w:tr>
      <w:tr w:rsidR="009805A8" w:rsidRPr="003802F1" w:rsidTr="009805A8">
        <w:tc>
          <w:tcPr>
            <w:tcW w:w="2660" w:type="dxa"/>
          </w:tcPr>
          <w:p w:rsidR="009805A8" w:rsidRDefault="009805A8" w:rsidP="00BD273C">
            <w:proofErr w:type="spellStart"/>
            <w:r>
              <w:t>Ianes</w:t>
            </w:r>
            <w:proofErr w:type="spellEnd"/>
            <w:r>
              <w:t xml:space="preserve"> </w:t>
            </w:r>
          </w:p>
        </w:tc>
        <w:tc>
          <w:tcPr>
            <w:tcW w:w="4144" w:type="dxa"/>
          </w:tcPr>
          <w:p w:rsidR="009805A8" w:rsidRPr="003802F1" w:rsidRDefault="009805A8" w:rsidP="00BD273C">
            <w:pPr>
              <w:rPr>
                <w:lang w:val="en-US"/>
              </w:rPr>
            </w:pPr>
            <w:r w:rsidRPr="003802F1">
              <w:rPr>
                <w:lang w:val="en-US"/>
              </w:rPr>
              <w:t xml:space="preserve">Did. </w:t>
            </w:r>
            <w:r>
              <w:rPr>
                <w:lang w:val="en-US"/>
              </w:rPr>
              <w:t xml:space="preserve">Spec. per </w:t>
            </w:r>
            <w:proofErr w:type="spellStart"/>
            <w:r>
              <w:rPr>
                <w:lang w:val="en-US"/>
              </w:rPr>
              <w:t>l’integrazione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9805A8" w:rsidRPr="003802F1" w:rsidRDefault="009805A8" w:rsidP="00BD273C">
            <w:pPr>
              <w:rPr>
                <w:lang w:val="en-US"/>
              </w:rPr>
            </w:pPr>
            <w:r w:rsidRPr="003802F1">
              <w:rPr>
                <w:lang w:val="en-US"/>
              </w:rPr>
              <w:t xml:space="preserve">Erickson </w:t>
            </w:r>
          </w:p>
        </w:tc>
        <w:tc>
          <w:tcPr>
            <w:tcW w:w="1984" w:type="dxa"/>
          </w:tcPr>
          <w:p w:rsidR="009805A8" w:rsidRDefault="009805A8" w:rsidP="00BD273C">
            <w:r>
              <w:t>Testo scolastico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Sostegno </w:t>
            </w:r>
          </w:p>
        </w:tc>
        <w:tc>
          <w:tcPr>
            <w:tcW w:w="992" w:type="dxa"/>
          </w:tcPr>
          <w:p w:rsidR="009805A8" w:rsidRPr="003802F1" w:rsidRDefault="009805A8" w:rsidP="00BD273C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>G. Bonaiuti</w:t>
            </w:r>
          </w:p>
        </w:tc>
        <w:tc>
          <w:tcPr>
            <w:tcW w:w="4144" w:type="dxa"/>
          </w:tcPr>
          <w:p w:rsidR="009805A8" w:rsidRDefault="009805A8" w:rsidP="00BD273C">
            <w:r>
              <w:t xml:space="preserve">Didattica attiva con la </w:t>
            </w:r>
            <w:proofErr w:type="spellStart"/>
            <w:r>
              <w:t>lim</w:t>
            </w:r>
            <w:proofErr w:type="spellEnd"/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/>
        </w:tc>
        <w:tc>
          <w:tcPr>
            <w:tcW w:w="2127" w:type="dxa"/>
          </w:tcPr>
          <w:p w:rsidR="009805A8" w:rsidRDefault="009805A8" w:rsidP="00BD273C"/>
        </w:tc>
        <w:tc>
          <w:tcPr>
            <w:tcW w:w="992" w:type="dxa"/>
          </w:tcPr>
          <w:p w:rsidR="009805A8" w:rsidRDefault="009805A8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G. Friso, </w:t>
            </w:r>
            <w:proofErr w:type="spellStart"/>
            <w:r>
              <w:t>A.Molin,S.Poli</w:t>
            </w:r>
            <w:proofErr w:type="spellEnd"/>
          </w:p>
        </w:tc>
        <w:tc>
          <w:tcPr>
            <w:tcW w:w="4144" w:type="dxa"/>
          </w:tcPr>
          <w:p w:rsidR="009805A8" w:rsidRDefault="009805A8" w:rsidP="00BD273C">
            <w:r>
              <w:t>Difficoltà di lettura nella scuola Media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Sostegno </w:t>
            </w:r>
          </w:p>
        </w:tc>
        <w:tc>
          <w:tcPr>
            <w:tcW w:w="992" w:type="dxa"/>
          </w:tcPr>
          <w:p w:rsidR="009805A8" w:rsidRDefault="009805A8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E. Savelli – S. </w:t>
            </w:r>
            <w:proofErr w:type="spellStart"/>
            <w:r>
              <w:t>Pulga</w:t>
            </w:r>
            <w:proofErr w:type="spellEnd"/>
            <w:r>
              <w:t xml:space="preserve"> </w:t>
            </w:r>
          </w:p>
        </w:tc>
        <w:tc>
          <w:tcPr>
            <w:tcW w:w="4144" w:type="dxa"/>
          </w:tcPr>
          <w:p w:rsidR="009805A8" w:rsidRDefault="009805A8" w:rsidP="00BD273C">
            <w:r>
              <w:t>Dislessia evolutiva(Kit)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 </w:t>
            </w:r>
          </w:p>
        </w:tc>
        <w:tc>
          <w:tcPr>
            <w:tcW w:w="1984" w:type="dxa"/>
          </w:tcPr>
          <w:p w:rsidR="009805A8" w:rsidRDefault="009805A8" w:rsidP="00BD273C">
            <w:r>
              <w:t>Testo scolastico</w:t>
            </w:r>
          </w:p>
        </w:tc>
        <w:tc>
          <w:tcPr>
            <w:tcW w:w="2127" w:type="dxa"/>
          </w:tcPr>
          <w:p w:rsidR="009805A8" w:rsidRDefault="009805A8" w:rsidP="00BD273C">
            <w:r>
              <w:t>sostegno</w:t>
            </w:r>
          </w:p>
        </w:tc>
        <w:tc>
          <w:tcPr>
            <w:tcW w:w="992" w:type="dxa"/>
          </w:tcPr>
          <w:p w:rsidR="009805A8" w:rsidRDefault="009805A8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R. Bryant e B. </w:t>
            </w:r>
            <w:proofErr w:type="spellStart"/>
            <w:r>
              <w:t>Lask</w:t>
            </w:r>
            <w:proofErr w:type="spellEnd"/>
          </w:p>
        </w:tc>
        <w:tc>
          <w:tcPr>
            <w:tcW w:w="4144" w:type="dxa"/>
          </w:tcPr>
          <w:p w:rsidR="009805A8" w:rsidRDefault="009805A8" w:rsidP="00BD273C">
            <w:r>
              <w:t xml:space="preserve">Disturbi alimentari 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9805A8" w:rsidRDefault="009805A8" w:rsidP="00BD273C">
            <w:r>
              <w:t>Autoaggiornamento</w:t>
            </w:r>
          </w:p>
        </w:tc>
        <w:tc>
          <w:tcPr>
            <w:tcW w:w="992" w:type="dxa"/>
          </w:tcPr>
          <w:p w:rsidR="009805A8" w:rsidRDefault="009805A8" w:rsidP="00BD273C">
            <w:r>
              <w:t>?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M. Ragnoli </w:t>
            </w:r>
          </w:p>
        </w:tc>
        <w:tc>
          <w:tcPr>
            <w:tcW w:w="4153" w:type="dxa"/>
            <w:gridSpan w:val="2"/>
          </w:tcPr>
          <w:p w:rsidR="009805A8" w:rsidRDefault="009805A8" w:rsidP="00BD273C">
            <w:r>
              <w:t xml:space="preserve">Divertirsi con l’ortografia </w:t>
            </w:r>
          </w:p>
        </w:tc>
        <w:tc>
          <w:tcPr>
            <w:tcW w:w="1409" w:type="dxa"/>
          </w:tcPr>
          <w:p w:rsidR="009805A8" w:rsidRDefault="009805A8" w:rsidP="00BD273C">
            <w:proofErr w:type="spellStart"/>
            <w:r>
              <w:t>Eri</w:t>
            </w:r>
            <w:r w:rsidR="00C67242">
              <w:t>c</w:t>
            </w:r>
            <w:r>
              <w:t>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>
            <w:r>
              <w:t>Testo scolastico</w:t>
            </w:r>
          </w:p>
        </w:tc>
        <w:tc>
          <w:tcPr>
            <w:tcW w:w="2127" w:type="dxa"/>
          </w:tcPr>
          <w:p w:rsidR="009805A8" w:rsidRDefault="009805A8" w:rsidP="00BD273C">
            <w:proofErr w:type="spellStart"/>
            <w:r>
              <w:t>Sotegno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C67242" w:rsidTr="009805A8">
        <w:tc>
          <w:tcPr>
            <w:tcW w:w="2660" w:type="dxa"/>
          </w:tcPr>
          <w:p w:rsidR="00C67242" w:rsidRDefault="00C67242" w:rsidP="00BD273C">
            <w:r>
              <w:t>Monica Pratelli</w:t>
            </w:r>
          </w:p>
        </w:tc>
        <w:tc>
          <w:tcPr>
            <w:tcW w:w="4153" w:type="dxa"/>
            <w:gridSpan w:val="2"/>
          </w:tcPr>
          <w:p w:rsidR="00C67242" w:rsidRDefault="00C67242" w:rsidP="00C67242">
            <w:r>
              <w:t>Disgrafia  e recupero delle difficoltà grafo-motorie</w:t>
            </w:r>
          </w:p>
        </w:tc>
        <w:tc>
          <w:tcPr>
            <w:tcW w:w="1409" w:type="dxa"/>
          </w:tcPr>
          <w:p w:rsidR="00C67242" w:rsidRDefault="00C67242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C67242" w:rsidRDefault="00C67242" w:rsidP="00BD273C"/>
        </w:tc>
        <w:tc>
          <w:tcPr>
            <w:tcW w:w="2127" w:type="dxa"/>
          </w:tcPr>
          <w:p w:rsidR="00C67242" w:rsidRDefault="00C67242" w:rsidP="00BD273C"/>
        </w:tc>
        <w:tc>
          <w:tcPr>
            <w:tcW w:w="992" w:type="dxa"/>
          </w:tcPr>
          <w:p w:rsidR="00C67242" w:rsidRDefault="00C67242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>Ulisse Mariani</w:t>
            </w:r>
          </w:p>
        </w:tc>
        <w:tc>
          <w:tcPr>
            <w:tcW w:w="4144" w:type="dxa"/>
          </w:tcPr>
          <w:p w:rsidR="009805A8" w:rsidRDefault="009805A8" w:rsidP="00BD273C">
            <w:r>
              <w:t xml:space="preserve">Educazione alla salute 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9805A8" w:rsidRDefault="009805A8" w:rsidP="00BD273C">
            <w:r>
              <w:t>Autoaggiornamento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proofErr w:type="spellStart"/>
            <w:r>
              <w:t>G.Giornelli</w:t>
            </w:r>
            <w:proofErr w:type="spellEnd"/>
            <w:r>
              <w:t>, A. Maioli</w:t>
            </w:r>
          </w:p>
        </w:tc>
        <w:tc>
          <w:tcPr>
            <w:tcW w:w="4144" w:type="dxa"/>
          </w:tcPr>
          <w:p w:rsidR="009805A8" w:rsidRDefault="009805A8" w:rsidP="00BD273C">
            <w:r>
              <w:t xml:space="preserve">Educazione linguistica interattiva </w:t>
            </w:r>
          </w:p>
        </w:tc>
        <w:tc>
          <w:tcPr>
            <w:tcW w:w="1418" w:type="dxa"/>
            <w:gridSpan w:val="2"/>
          </w:tcPr>
          <w:p w:rsidR="009805A8" w:rsidRPr="00993265" w:rsidRDefault="009805A8" w:rsidP="00BD273C">
            <w:proofErr w:type="spellStart"/>
            <w:r w:rsidRPr="00993265"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9805A8" w:rsidRDefault="009805A8" w:rsidP="00BD273C">
            <w:r>
              <w:t>Autoaggiornamento</w:t>
            </w:r>
          </w:p>
        </w:tc>
        <w:tc>
          <w:tcPr>
            <w:tcW w:w="992" w:type="dxa"/>
          </w:tcPr>
          <w:p w:rsidR="009805A8" w:rsidRPr="00993265" w:rsidRDefault="009805A8" w:rsidP="00BD273C">
            <w:r>
              <w:t>02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proofErr w:type="spellStart"/>
            <w:r>
              <w:t>D.Levy</w:t>
            </w:r>
            <w:proofErr w:type="spellEnd"/>
            <w:r>
              <w:t xml:space="preserve"> Robbins</w:t>
            </w:r>
          </w:p>
        </w:tc>
        <w:tc>
          <w:tcPr>
            <w:tcW w:w="4144" w:type="dxa"/>
          </w:tcPr>
          <w:p w:rsidR="009805A8" w:rsidRDefault="009805A8" w:rsidP="00BD273C">
            <w:r>
              <w:t>Esercizi analisi del testo 1liv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Sostegno 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proofErr w:type="spellStart"/>
            <w:r>
              <w:t>D.Levy</w:t>
            </w:r>
            <w:proofErr w:type="spellEnd"/>
            <w:r>
              <w:t xml:space="preserve"> Robbins</w:t>
            </w:r>
          </w:p>
        </w:tc>
        <w:tc>
          <w:tcPr>
            <w:tcW w:w="4144" w:type="dxa"/>
          </w:tcPr>
          <w:p w:rsidR="009805A8" w:rsidRDefault="009805A8" w:rsidP="0091203B">
            <w:r>
              <w:t>Esercizi analisi del testo 2liv?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Sostegno 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RPr="003311BD" w:rsidTr="009805A8">
        <w:tc>
          <w:tcPr>
            <w:tcW w:w="2660" w:type="dxa"/>
          </w:tcPr>
          <w:p w:rsidR="009805A8" w:rsidRPr="003311BD" w:rsidRDefault="009805A8" w:rsidP="00BD273C">
            <w:r>
              <w:t xml:space="preserve">Chiara De </w:t>
            </w:r>
            <w:proofErr w:type="spellStart"/>
            <w:r>
              <w:t>Grandis</w:t>
            </w:r>
            <w:proofErr w:type="spellEnd"/>
          </w:p>
        </w:tc>
        <w:tc>
          <w:tcPr>
            <w:tcW w:w="4144" w:type="dxa"/>
          </w:tcPr>
          <w:p w:rsidR="009805A8" w:rsidRPr="003311BD" w:rsidRDefault="009805A8" w:rsidP="00BD273C">
            <w:proofErr w:type="spellStart"/>
            <w:r>
              <w:t>Francais</w:t>
            </w:r>
            <w:proofErr w:type="spellEnd"/>
            <w:r>
              <w:t xml:space="preserve"> Facile</w:t>
            </w:r>
          </w:p>
        </w:tc>
        <w:tc>
          <w:tcPr>
            <w:tcW w:w="1418" w:type="dxa"/>
            <w:gridSpan w:val="2"/>
          </w:tcPr>
          <w:p w:rsidR="009805A8" w:rsidRPr="003311BD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Pr="003311BD" w:rsidRDefault="009805A8" w:rsidP="00BD273C"/>
        </w:tc>
        <w:tc>
          <w:tcPr>
            <w:tcW w:w="2127" w:type="dxa"/>
          </w:tcPr>
          <w:p w:rsidR="009805A8" w:rsidRPr="003311BD" w:rsidRDefault="009805A8" w:rsidP="00BD273C"/>
        </w:tc>
        <w:tc>
          <w:tcPr>
            <w:tcW w:w="992" w:type="dxa"/>
          </w:tcPr>
          <w:p w:rsidR="009805A8" w:rsidRPr="003311BD" w:rsidRDefault="009805A8" w:rsidP="00BD273C"/>
        </w:tc>
      </w:tr>
      <w:tr w:rsidR="009805A8" w:rsidTr="009805A8">
        <w:tc>
          <w:tcPr>
            <w:tcW w:w="2660" w:type="dxa"/>
          </w:tcPr>
          <w:p w:rsidR="009805A8" w:rsidRPr="005140AA" w:rsidRDefault="009805A8" w:rsidP="00BD273C">
            <w:r>
              <w:t xml:space="preserve">Carlo </w:t>
            </w:r>
            <w:proofErr w:type="spellStart"/>
            <w:r>
              <w:t>Scataglini</w:t>
            </w:r>
            <w:proofErr w:type="spellEnd"/>
          </w:p>
        </w:tc>
        <w:tc>
          <w:tcPr>
            <w:tcW w:w="4144" w:type="dxa"/>
          </w:tcPr>
          <w:p w:rsidR="009805A8" w:rsidRPr="005140AA" w:rsidRDefault="009805A8" w:rsidP="00BD273C">
            <w:r>
              <w:t>Geografia facile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>
            <w:r>
              <w:t>Testo scolastico</w:t>
            </w:r>
          </w:p>
        </w:tc>
        <w:tc>
          <w:tcPr>
            <w:tcW w:w="2127" w:type="dxa"/>
          </w:tcPr>
          <w:p w:rsidR="009805A8" w:rsidRDefault="009805A8" w:rsidP="00BD273C">
            <w:r>
              <w:t xml:space="preserve">Sostegno 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C. </w:t>
            </w:r>
            <w:proofErr w:type="spellStart"/>
            <w:r>
              <w:t>Xaiz</w:t>
            </w:r>
            <w:proofErr w:type="spellEnd"/>
            <w:r>
              <w:t xml:space="preserve"> e </w:t>
            </w:r>
            <w:proofErr w:type="spellStart"/>
            <w:r>
              <w:t>E</w:t>
            </w:r>
            <w:proofErr w:type="spellEnd"/>
            <w:r>
              <w:t>. Micheli</w:t>
            </w:r>
          </w:p>
        </w:tc>
        <w:tc>
          <w:tcPr>
            <w:tcW w:w="4144" w:type="dxa"/>
          </w:tcPr>
          <w:p w:rsidR="009805A8" w:rsidRDefault="009805A8" w:rsidP="00BD273C">
            <w:r>
              <w:t>Gioco  interazione sociale nell’autismo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9805A8" w:rsidRDefault="009805A8" w:rsidP="00BD273C">
            <w:r>
              <w:t>Autoaggiornamento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A . </w:t>
            </w:r>
            <w:proofErr w:type="spellStart"/>
            <w:r>
              <w:t>Giustini</w:t>
            </w:r>
            <w:proofErr w:type="spellEnd"/>
          </w:p>
        </w:tc>
        <w:tc>
          <w:tcPr>
            <w:tcW w:w="4144" w:type="dxa"/>
          </w:tcPr>
          <w:p w:rsidR="009805A8" w:rsidRDefault="009805A8" w:rsidP="00BD273C">
            <w:r>
              <w:t>Grammatica facile (kit)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9805A8" w:rsidRDefault="009805A8" w:rsidP="00BD273C">
            <w:r>
              <w:t>sostegno</w:t>
            </w:r>
          </w:p>
        </w:tc>
        <w:tc>
          <w:tcPr>
            <w:tcW w:w="992" w:type="dxa"/>
          </w:tcPr>
          <w:p w:rsidR="009805A8" w:rsidRDefault="009805A8" w:rsidP="00BD273C">
            <w:r>
              <w:t>01</w:t>
            </w:r>
          </w:p>
        </w:tc>
      </w:tr>
      <w:tr w:rsidR="009805A8" w:rsidTr="009805A8">
        <w:trPr>
          <w:gridAfter w:val="1"/>
          <w:wAfter w:w="992" w:type="dxa"/>
        </w:trPr>
        <w:tc>
          <w:tcPr>
            <w:tcW w:w="2660" w:type="dxa"/>
          </w:tcPr>
          <w:p w:rsidR="009805A8" w:rsidRDefault="009805A8" w:rsidP="00BD273C">
            <w:r>
              <w:t xml:space="preserve">D. </w:t>
            </w:r>
            <w:proofErr w:type="spellStart"/>
            <w:r>
              <w:t>Ianes</w:t>
            </w:r>
            <w:proofErr w:type="spellEnd"/>
            <w:r>
              <w:t>, M. Tortello</w:t>
            </w:r>
          </w:p>
        </w:tc>
        <w:tc>
          <w:tcPr>
            <w:tcW w:w="4144" w:type="dxa"/>
          </w:tcPr>
          <w:p w:rsidR="009805A8" w:rsidRDefault="009805A8" w:rsidP="00BD273C">
            <w:r>
              <w:t xml:space="preserve">Handicap e risorse per l’integrazione 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9805A8" w:rsidRDefault="009805A8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9805A8" w:rsidRDefault="009805A8" w:rsidP="00BD273C">
            <w:r>
              <w:t>Autoaggiornamento</w:t>
            </w:r>
          </w:p>
        </w:tc>
      </w:tr>
      <w:tr w:rsidR="009805A8" w:rsidTr="009805A8">
        <w:tc>
          <w:tcPr>
            <w:tcW w:w="2660" w:type="dxa"/>
          </w:tcPr>
          <w:p w:rsidR="009805A8" w:rsidRDefault="009805A8" w:rsidP="00F062F4">
            <w:r>
              <w:t>Adriana Sartore Dan</w:t>
            </w:r>
          </w:p>
        </w:tc>
        <w:tc>
          <w:tcPr>
            <w:tcW w:w="4144" w:type="dxa"/>
          </w:tcPr>
          <w:p w:rsidR="009805A8" w:rsidRDefault="009805A8" w:rsidP="00BD273C">
            <w:r>
              <w:t>I disegni periodici in geometria</w:t>
            </w:r>
          </w:p>
        </w:tc>
        <w:tc>
          <w:tcPr>
            <w:tcW w:w="1418" w:type="dxa"/>
            <w:gridSpan w:val="2"/>
          </w:tcPr>
          <w:p w:rsidR="009805A8" w:rsidRDefault="009805A8" w:rsidP="00BD273C"/>
        </w:tc>
        <w:tc>
          <w:tcPr>
            <w:tcW w:w="1984" w:type="dxa"/>
          </w:tcPr>
          <w:p w:rsidR="009805A8" w:rsidRDefault="009805A8" w:rsidP="00BD273C"/>
        </w:tc>
        <w:tc>
          <w:tcPr>
            <w:tcW w:w="2127" w:type="dxa"/>
          </w:tcPr>
          <w:p w:rsidR="009805A8" w:rsidRDefault="009805A8" w:rsidP="00BD273C"/>
        </w:tc>
        <w:tc>
          <w:tcPr>
            <w:tcW w:w="992" w:type="dxa"/>
          </w:tcPr>
          <w:p w:rsidR="009805A8" w:rsidRDefault="009805A8" w:rsidP="00BD273C"/>
        </w:tc>
      </w:tr>
      <w:tr w:rsidR="009805A8" w:rsidTr="009805A8">
        <w:tc>
          <w:tcPr>
            <w:tcW w:w="2660" w:type="dxa"/>
          </w:tcPr>
          <w:p w:rsidR="009805A8" w:rsidRDefault="009805A8" w:rsidP="00BD273C">
            <w:r>
              <w:t xml:space="preserve">L. </w:t>
            </w:r>
            <w:proofErr w:type="spellStart"/>
            <w:r>
              <w:t>Tuffaneli</w:t>
            </w:r>
            <w:proofErr w:type="spellEnd"/>
          </w:p>
        </w:tc>
        <w:tc>
          <w:tcPr>
            <w:tcW w:w="4144" w:type="dxa"/>
          </w:tcPr>
          <w:p w:rsidR="009805A8" w:rsidRDefault="009805A8" w:rsidP="00BD273C">
            <w:r>
              <w:t xml:space="preserve">Il Mago di Kevin (navigazione testuale, </w:t>
            </w:r>
            <w:proofErr w:type="spellStart"/>
            <w:r>
              <w:t>compresione</w:t>
            </w:r>
            <w:proofErr w:type="spellEnd"/>
            <w:r>
              <w:t xml:space="preserve"> e metodo di studio</w:t>
            </w:r>
          </w:p>
        </w:tc>
        <w:tc>
          <w:tcPr>
            <w:tcW w:w="1418" w:type="dxa"/>
            <w:gridSpan w:val="2"/>
          </w:tcPr>
          <w:p w:rsidR="009805A8" w:rsidRDefault="009805A8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805A8" w:rsidRDefault="009805A8" w:rsidP="00BD273C"/>
        </w:tc>
        <w:tc>
          <w:tcPr>
            <w:tcW w:w="2127" w:type="dxa"/>
          </w:tcPr>
          <w:p w:rsidR="009805A8" w:rsidRDefault="009805A8" w:rsidP="00BD273C"/>
        </w:tc>
        <w:tc>
          <w:tcPr>
            <w:tcW w:w="992" w:type="dxa"/>
          </w:tcPr>
          <w:p w:rsidR="009805A8" w:rsidRDefault="009805A8" w:rsidP="00BD273C"/>
        </w:tc>
      </w:tr>
      <w:tr w:rsidR="006B17E9" w:rsidTr="009805A8">
        <w:tc>
          <w:tcPr>
            <w:tcW w:w="2660" w:type="dxa"/>
          </w:tcPr>
          <w:p w:rsidR="006B17E9" w:rsidRDefault="006B17E9" w:rsidP="006B17E9">
            <w:r>
              <w:t>L .</w:t>
            </w:r>
            <w:proofErr w:type="spellStart"/>
            <w:r>
              <w:t>Blason</w:t>
            </w:r>
            <w:proofErr w:type="spellEnd"/>
            <w:r>
              <w:t xml:space="preserve">, M </w:t>
            </w:r>
            <w:proofErr w:type="spellStart"/>
            <w:r>
              <w:t>Borean</w:t>
            </w:r>
            <w:proofErr w:type="spellEnd"/>
            <w:r>
              <w:t xml:space="preserve"> , </w:t>
            </w:r>
            <w:proofErr w:type="spellStart"/>
            <w:r>
              <w:t>L.Bravar</w:t>
            </w:r>
            <w:proofErr w:type="spellEnd"/>
            <w:r>
              <w:t xml:space="preserve"> e S. Zoia</w:t>
            </w:r>
          </w:p>
        </w:tc>
        <w:tc>
          <w:tcPr>
            <w:tcW w:w="4144" w:type="dxa"/>
          </w:tcPr>
          <w:p w:rsidR="006B17E9" w:rsidRDefault="006B17E9" w:rsidP="00BD273C">
            <w:r>
              <w:t>Il corsivo dalla A alla Z la teoria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lastRenderedPageBreak/>
              <w:t>L .</w:t>
            </w:r>
            <w:proofErr w:type="spellStart"/>
            <w:r>
              <w:t>Blason</w:t>
            </w:r>
            <w:proofErr w:type="spellEnd"/>
            <w:r>
              <w:t xml:space="preserve">, M </w:t>
            </w:r>
            <w:proofErr w:type="spellStart"/>
            <w:r>
              <w:t>Borean</w:t>
            </w:r>
            <w:proofErr w:type="spellEnd"/>
            <w:r>
              <w:t xml:space="preserve"> , </w:t>
            </w:r>
            <w:proofErr w:type="spellStart"/>
            <w:r>
              <w:t>L.Bravar</w:t>
            </w:r>
            <w:proofErr w:type="spellEnd"/>
            <w:r>
              <w:t xml:space="preserve"> e S. Zoia</w:t>
            </w:r>
          </w:p>
        </w:tc>
        <w:tc>
          <w:tcPr>
            <w:tcW w:w="4144" w:type="dxa"/>
          </w:tcPr>
          <w:p w:rsidR="006B17E9" w:rsidRDefault="006B17E9" w:rsidP="00102920">
            <w:r>
              <w:t>Il corsivo dalla A alla Z la pratica</w:t>
            </w:r>
          </w:p>
        </w:tc>
        <w:tc>
          <w:tcPr>
            <w:tcW w:w="1418" w:type="dxa"/>
            <w:gridSpan w:val="2"/>
          </w:tcPr>
          <w:p w:rsidR="006B17E9" w:rsidRDefault="006B17E9" w:rsidP="00102920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CE0F8E">
            <w:r>
              <w:t xml:space="preserve">F. Celi, D. </w:t>
            </w:r>
            <w:proofErr w:type="spellStart"/>
            <w:r>
              <w:t>Ianes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 xml:space="preserve">Imparo a leggere l’orologio 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Linda Levine</w:t>
            </w:r>
          </w:p>
        </w:tc>
        <w:tc>
          <w:tcPr>
            <w:tcW w:w="4153" w:type="dxa"/>
            <w:gridSpan w:val="2"/>
          </w:tcPr>
          <w:p w:rsidR="006B17E9" w:rsidRDefault="006B17E9" w:rsidP="00542654">
            <w:r>
              <w:t>IMPARO A… PALARE</w:t>
            </w:r>
          </w:p>
        </w:tc>
        <w:tc>
          <w:tcPr>
            <w:tcW w:w="1409" w:type="dxa"/>
          </w:tcPr>
          <w:p w:rsidR="006B17E9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>
            <w:r>
              <w:t>01</w:t>
            </w:r>
          </w:p>
        </w:tc>
      </w:tr>
      <w:tr w:rsidR="006B17E9" w:rsidRPr="003802F1" w:rsidTr="009805A8">
        <w:tc>
          <w:tcPr>
            <w:tcW w:w="2660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>
              <w:rPr>
                <w:lang w:val="en-US"/>
              </w:rPr>
              <w:t>R.  Drago</w:t>
            </w:r>
          </w:p>
        </w:tc>
        <w:tc>
          <w:tcPr>
            <w:tcW w:w="4144" w:type="dxa"/>
          </w:tcPr>
          <w:p w:rsidR="006B17E9" w:rsidRPr="003802F1" w:rsidRDefault="006B17E9" w:rsidP="00BD27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Insegnante</w:t>
            </w:r>
            <w:proofErr w:type="spellEnd"/>
            <w:r>
              <w:rPr>
                <w:lang w:val="en-US"/>
              </w:rPr>
              <w:t xml:space="preserve">  e </w:t>
            </w:r>
            <w:proofErr w:type="spellStart"/>
            <w:r>
              <w:rPr>
                <w:lang w:val="en-US"/>
              </w:rPr>
              <w:t>maetstro</w:t>
            </w:r>
            <w:proofErr w:type="spellEnd"/>
          </w:p>
        </w:tc>
        <w:tc>
          <w:tcPr>
            <w:tcW w:w="1418" w:type="dxa"/>
            <w:gridSpan w:val="2"/>
          </w:tcPr>
          <w:p w:rsidR="006B17E9" w:rsidRPr="003802F1" w:rsidRDefault="006B17E9" w:rsidP="00BD273C">
            <w:pPr>
              <w:rPr>
                <w:lang w:val="en-US"/>
              </w:rPr>
            </w:pPr>
            <w:r w:rsidRPr="003802F1">
              <w:rPr>
                <w:lang w:val="en-US"/>
              </w:rPr>
              <w:t>Erickson</w:t>
            </w:r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Jack </w:t>
            </w:r>
            <w:proofErr w:type="spellStart"/>
            <w:r>
              <w:t>Zipes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 xml:space="preserve">Inventare e raccontare storie 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>
            <w:r>
              <w:t>Autoformazione</w:t>
            </w:r>
          </w:p>
        </w:tc>
        <w:tc>
          <w:tcPr>
            <w:tcW w:w="2127" w:type="dxa"/>
          </w:tcPr>
          <w:p w:rsidR="006B17E9" w:rsidRDefault="006B17E9" w:rsidP="00BD273C">
            <w:r>
              <w:t>Autoformazione</w:t>
            </w:r>
          </w:p>
        </w:tc>
        <w:tc>
          <w:tcPr>
            <w:tcW w:w="992" w:type="dxa"/>
          </w:tcPr>
          <w:p w:rsidR="006B17E9" w:rsidRDefault="006B17E9" w:rsidP="00BD273C">
            <w:r>
              <w:t>01</w:t>
            </w:r>
          </w:p>
        </w:tc>
      </w:tr>
      <w:tr w:rsidR="006B17E9" w:rsidTr="009805A8">
        <w:tc>
          <w:tcPr>
            <w:tcW w:w="2660" w:type="dxa"/>
          </w:tcPr>
          <w:p w:rsidR="006B17E9" w:rsidRPr="00FF7FE4" w:rsidRDefault="006B17E9" w:rsidP="00BD273C">
            <w:r w:rsidRPr="00FF7FE4">
              <w:t xml:space="preserve">M. </w:t>
            </w:r>
            <w:r>
              <w:t xml:space="preserve">Di  Pietro, E. Bassi e G. </w:t>
            </w:r>
            <w:proofErr w:type="spellStart"/>
            <w:r>
              <w:t>Fioramo</w:t>
            </w:r>
            <w:proofErr w:type="spellEnd"/>
          </w:p>
        </w:tc>
        <w:tc>
          <w:tcPr>
            <w:tcW w:w="4153" w:type="dxa"/>
            <w:gridSpan w:val="2"/>
          </w:tcPr>
          <w:p w:rsidR="006B17E9" w:rsidRPr="005140AA" w:rsidRDefault="006B17E9" w:rsidP="00BD273C">
            <w:r w:rsidRPr="005140AA">
              <w:t xml:space="preserve">L’alunno iperattivo in classe </w:t>
            </w:r>
          </w:p>
        </w:tc>
        <w:tc>
          <w:tcPr>
            <w:tcW w:w="1409" w:type="dxa"/>
          </w:tcPr>
          <w:p w:rsidR="006B17E9" w:rsidRPr="00FF7FE4" w:rsidRDefault="006B17E9" w:rsidP="00BD273C">
            <w:proofErr w:type="spellStart"/>
            <w:r w:rsidRPr="00FF7FE4">
              <w:t>Erickson</w:t>
            </w:r>
            <w:proofErr w:type="spellEnd"/>
            <w:r w:rsidRPr="00FF7FE4"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>Testo scolastico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Pr="00FF7FE4" w:rsidRDefault="006B17E9" w:rsidP="00BD273C">
            <w:r w:rsidRPr="00FF7FE4">
              <w:t>01</w:t>
            </w:r>
          </w:p>
        </w:tc>
      </w:tr>
      <w:tr w:rsidR="006B17E9" w:rsidRPr="003311BD" w:rsidTr="009805A8">
        <w:tc>
          <w:tcPr>
            <w:tcW w:w="2660" w:type="dxa"/>
          </w:tcPr>
          <w:p w:rsidR="006B17E9" w:rsidRPr="003311BD" w:rsidRDefault="006B17E9" w:rsidP="00BD273C">
            <w:proofErr w:type="spellStart"/>
            <w:r>
              <w:t>D.Lucangeli</w:t>
            </w:r>
            <w:proofErr w:type="spellEnd"/>
          </w:p>
        </w:tc>
        <w:tc>
          <w:tcPr>
            <w:tcW w:w="4144" w:type="dxa"/>
          </w:tcPr>
          <w:p w:rsidR="006B17E9" w:rsidRPr="003311BD" w:rsidRDefault="006B17E9" w:rsidP="00BD273C">
            <w:r>
              <w:t xml:space="preserve">La </w:t>
            </w:r>
            <w:proofErr w:type="spellStart"/>
            <w:r>
              <w:t>discalculia</w:t>
            </w:r>
            <w:proofErr w:type="spellEnd"/>
            <w:r>
              <w:t xml:space="preserve"> </w:t>
            </w:r>
            <w:proofErr w:type="spellStart"/>
            <w:r>
              <w:t>ele</w:t>
            </w:r>
            <w:proofErr w:type="spellEnd"/>
            <w:r>
              <w:t xml:space="preserve">  difficoltà in aritmetica</w:t>
            </w:r>
          </w:p>
        </w:tc>
        <w:tc>
          <w:tcPr>
            <w:tcW w:w="1418" w:type="dxa"/>
            <w:gridSpan w:val="2"/>
          </w:tcPr>
          <w:p w:rsidR="006B17E9" w:rsidRPr="003311BD" w:rsidRDefault="006B17E9" w:rsidP="00BD273C">
            <w:r>
              <w:t>Giunti scuola</w:t>
            </w:r>
          </w:p>
        </w:tc>
        <w:tc>
          <w:tcPr>
            <w:tcW w:w="1984" w:type="dxa"/>
          </w:tcPr>
          <w:p w:rsidR="006B17E9" w:rsidRPr="003311BD" w:rsidRDefault="006B17E9" w:rsidP="00BD273C"/>
        </w:tc>
        <w:tc>
          <w:tcPr>
            <w:tcW w:w="2127" w:type="dxa"/>
          </w:tcPr>
          <w:p w:rsidR="006B17E9" w:rsidRPr="003311BD" w:rsidRDefault="006B17E9" w:rsidP="00BD273C"/>
        </w:tc>
        <w:tc>
          <w:tcPr>
            <w:tcW w:w="992" w:type="dxa"/>
          </w:tcPr>
          <w:p w:rsidR="006B17E9" w:rsidRPr="003311BD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D. </w:t>
            </w:r>
            <w:proofErr w:type="spellStart"/>
            <w:r>
              <w:t>Plummer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La mia autostima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>
            <w:r>
              <w:t xml:space="preserve">Testo </w:t>
            </w:r>
            <w:proofErr w:type="spellStart"/>
            <w:r>
              <w:t>scol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sc. </w:t>
            </w:r>
            <w:proofErr w:type="spellStart"/>
            <w:r>
              <w:t>Elem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B17E9" w:rsidRDefault="006B17E9" w:rsidP="00BD273C">
            <w:r>
              <w:t>?</w:t>
            </w:r>
          </w:p>
        </w:tc>
      </w:tr>
      <w:tr w:rsidR="006B17E9" w:rsidTr="009805A8">
        <w:tc>
          <w:tcPr>
            <w:tcW w:w="2660" w:type="dxa"/>
          </w:tcPr>
          <w:p w:rsidR="006B17E9" w:rsidRPr="005140AA" w:rsidRDefault="006B17E9" w:rsidP="00BD273C">
            <w:proofErr w:type="spellStart"/>
            <w:r>
              <w:t>D.Lucangeli</w:t>
            </w:r>
            <w:proofErr w:type="spellEnd"/>
            <w:r>
              <w:t xml:space="preserve">, </w:t>
            </w:r>
            <w:proofErr w:type="spellStart"/>
            <w:r>
              <w:t>M.Iannelli</w:t>
            </w:r>
            <w:proofErr w:type="spellEnd"/>
          </w:p>
        </w:tc>
        <w:tc>
          <w:tcPr>
            <w:tcW w:w="4144" w:type="dxa"/>
          </w:tcPr>
          <w:p w:rsidR="006B17E9" w:rsidRPr="005140AA" w:rsidRDefault="006B17E9" w:rsidP="00BD273C">
            <w:r>
              <w:t>Laboratorio   logica</w:t>
            </w:r>
          </w:p>
        </w:tc>
        <w:tc>
          <w:tcPr>
            <w:tcW w:w="1418" w:type="dxa"/>
            <w:gridSpan w:val="2"/>
          </w:tcPr>
          <w:p w:rsidR="006B17E9" w:rsidRPr="003802F1" w:rsidRDefault="006B17E9" w:rsidP="00BD273C">
            <w:pPr>
              <w:rPr>
                <w:lang w:val="en-US"/>
              </w:rPr>
            </w:pPr>
            <w:r w:rsidRPr="003802F1">
              <w:rPr>
                <w:lang w:val="en-US"/>
              </w:rPr>
              <w:t>Erickson</w:t>
            </w:r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B17E9" w:rsidRPr="003802F1" w:rsidTr="009805A8">
        <w:tc>
          <w:tcPr>
            <w:tcW w:w="2660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>
              <w:rPr>
                <w:lang w:val="en-US"/>
              </w:rPr>
              <w:t xml:space="preserve">Cristina </w:t>
            </w:r>
            <w:proofErr w:type="spellStart"/>
            <w:r>
              <w:rPr>
                <w:lang w:val="en-US"/>
              </w:rPr>
              <w:t>Balzaretti</w:t>
            </w:r>
            <w:proofErr w:type="spellEnd"/>
          </w:p>
        </w:tc>
        <w:tc>
          <w:tcPr>
            <w:tcW w:w="4144" w:type="dxa"/>
          </w:tcPr>
          <w:p w:rsidR="006B17E9" w:rsidRPr="003802F1" w:rsidRDefault="006B17E9" w:rsidP="00BD27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Laboratorio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poesia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Anna </w:t>
            </w:r>
            <w:proofErr w:type="spellStart"/>
            <w:r>
              <w:t>Chesner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 xml:space="preserve">Laboratorio attività teatrali 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Pr="00380AE0" w:rsidRDefault="006B17E9" w:rsidP="00BD273C">
            <w:r w:rsidRPr="00380AE0">
              <w:t xml:space="preserve">G. </w:t>
            </w:r>
            <w:r>
              <w:t xml:space="preserve">Pinto, L. </w:t>
            </w:r>
            <w:proofErr w:type="spellStart"/>
            <w:r>
              <w:t>Bigozzi</w:t>
            </w:r>
            <w:proofErr w:type="spellEnd"/>
          </w:p>
        </w:tc>
        <w:tc>
          <w:tcPr>
            <w:tcW w:w="4144" w:type="dxa"/>
          </w:tcPr>
          <w:p w:rsidR="006B17E9" w:rsidRPr="005140AA" w:rsidRDefault="006B17E9" w:rsidP="00BD273C">
            <w:r w:rsidRPr="005140AA">
              <w:t xml:space="preserve">Laboratorio di lettura e scrittura </w:t>
            </w:r>
          </w:p>
        </w:tc>
        <w:tc>
          <w:tcPr>
            <w:tcW w:w="1418" w:type="dxa"/>
            <w:gridSpan w:val="2"/>
          </w:tcPr>
          <w:p w:rsidR="006B17E9" w:rsidRPr="00380AE0" w:rsidRDefault="006B17E9" w:rsidP="00BD273C">
            <w:proofErr w:type="spellStart"/>
            <w:r w:rsidRPr="00380AE0"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Pr="00380AE0" w:rsidRDefault="006B17E9" w:rsidP="00BD273C">
            <w:r w:rsidRPr="00380AE0">
              <w:t>01</w:t>
            </w:r>
          </w:p>
        </w:tc>
      </w:tr>
      <w:tr w:rsidR="006B17E9" w:rsidTr="009805A8">
        <w:tc>
          <w:tcPr>
            <w:tcW w:w="2660" w:type="dxa"/>
          </w:tcPr>
          <w:p w:rsidR="006B17E9" w:rsidRPr="003802F1" w:rsidRDefault="006B17E9" w:rsidP="00BD27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M.Malagoli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144" w:type="dxa"/>
          </w:tcPr>
          <w:p w:rsidR="006B17E9" w:rsidRPr="003802F1" w:rsidRDefault="006B17E9" w:rsidP="00BD27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Laboratorio</w:t>
            </w:r>
            <w:proofErr w:type="spellEnd"/>
            <w:r>
              <w:rPr>
                <w:lang w:val="en-US"/>
              </w:rPr>
              <w:t xml:space="preserve"> euro</w:t>
            </w:r>
          </w:p>
        </w:tc>
        <w:tc>
          <w:tcPr>
            <w:tcW w:w="1418" w:type="dxa"/>
            <w:gridSpan w:val="2"/>
          </w:tcPr>
          <w:p w:rsidR="006B17E9" w:rsidRPr="003802F1" w:rsidRDefault="006B17E9" w:rsidP="00BD273C">
            <w:pPr>
              <w:rPr>
                <w:lang w:val="en-US"/>
              </w:rPr>
            </w:pPr>
            <w:r w:rsidRPr="003802F1">
              <w:rPr>
                <w:lang w:val="en-US"/>
              </w:rPr>
              <w:t>Erickson</w:t>
            </w:r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U. Carboni, </w:t>
            </w:r>
            <w:proofErr w:type="spellStart"/>
            <w:r>
              <w:t>M.Coralli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 xml:space="preserve">Laboratorio materiali poveri 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>
            <w:r>
              <w:t>01</w:t>
            </w:r>
          </w:p>
        </w:tc>
      </w:tr>
      <w:tr w:rsidR="006B17E9" w:rsidRPr="00252017" w:rsidTr="009805A8">
        <w:tc>
          <w:tcPr>
            <w:tcW w:w="2660" w:type="dxa"/>
          </w:tcPr>
          <w:p w:rsidR="006B17E9" w:rsidRPr="00252017" w:rsidRDefault="006B17E9" w:rsidP="00BD273C">
            <w:r w:rsidRPr="00252017">
              <w:t xml:space="preserve"> M. </w:t>
            </w:r>
            <w:proofErr w:type="spellStart"/>
            <w:r>
              <w:t>Doel</w:t>
            </w:r>
            <w:proofErr w:type="spellEnd"/>
            <w:r>
              <w:t xml:space="preserve">, C.  </w:t>
            </w:r>
            <w:proofErr w:type="spellStart"/>
            <w:r>
              <w:t>Sawdon</w:t>
            </w:r>
            <w:proofErr w:type="spellEnd"/>
          </w:p>
        </w:tc>
        <w:tc>
          <w:tcPr>
            <w:tcW w:w="4144" w:type="dxa"/>
          </w:tcPr>
          <w:p w:rsidR="006B17E9" w:rsidRPr="00252017" w:rsidRDefault="006B17E9" w:rsidP="00BD273C">
            <w:r w:rsidRPr="00252017">
              <w:t xml:space="preserve">Lavorare  con i gruppi </w:t>
            </w:r>
          </w:p>
        </w:tc>
        <w:tc>
          <w:tcPr>
            <w:tcW w:w="1418" w:type="dxa"/>
            <w:gridSpan w:val="2"/>
          </w:tcPr>
          <w:p w:rsidR="006B17E9" w:rsidRPr="00252017" w:rsidRDefault="006B17E9" w:rsidP="00BD273C">
            <w:proofErr w:type="spellStart"/>
            <w:r w:rsidRPr="00252017"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Pr="00252017" w:rsidRDefault="006B17E9" w:rsidP="00BD273C">
            <w:r w:rsidRPr="00252017">
              <w:t>01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Riccardi  Ripamonti </w:t>
            </w:r>
          </w:p>
        </w:tc>
        <w:tc>
          <w:tcPr>
            <w:tcW w:w="4153" w:type="dxa"/>
            <w:gridSpan w:val="2"/>
          </w:tcPr>
          <w:p w:rsidR="006B17E9" w:rsidRDefault="006B17E9" w:rsidP="00BD273C">
            <w:r>
              <w:t>Le difficoltà di letto scrittura vol.1</w:t>
            </w:r>
          </w:p>
        </w:tc>
        <w:tc>
          <w:tcPr>
            <w:tcW w:w="1409" w:type="dxa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>
            <w:r>
              <w:t>02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Riccardi  Ripamonti </w:t>
            </w:r>
          </w:p>
        </w:tc>
        <w:tc>
          <w:tcPr>
            <w:tcW w:w="4153" w:type="dxa"/>
            <w:gridSpan w:val="2"/>
          </w:tcPr>
          <w:p w:rsidR="006B17E9" w:rsidRDefault="006B17E9" w:rsidP="00BD273C">
            <w:r>
              <w:t>Le difficoltà di letto scrittura vol.2</w:t>
            </w:r>
          </w:p>
        </w:tc>
        <w:tc>
          <w:tcPr>
            <w:tcW w:w="1409" w:type="dxa"/>
          </w:tcPr>
          <w:p w:rsidR="006B17E9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>
            <w:r>
              <w:t>02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Riccardi  Ripamonti </w:t>
            </w:r>
          </w:p>
        </w:tc>
        <w:tc>
          <w:tcPr>
            <w:tcW w:w="4153" w:type="dxa"/>
            <w:gridSpan w:val="2"/>
          </w:tcPr>
          <w:p w:rsidR="006B17E9" w:rsidRDefault="006B17E9" w:rsidP="00BD273C">
            <w:r>
              <w:t>Le difficoltà di letto scrittura vol.3</w:t>
            </w:r>
          </w:p>
        </w:tc>
        <w:tc>
          <w:tcPr>
            <w:tcW w:w="1409" w:type="dxa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>
            <w:r>
              <w:t>04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F. </w:t>
            </w:r>
            <w:proofErr w:type="spellStart"/>
            <w:r>
              <w:t>Boschi,L</w:t>
            </w:r>
            <w:proofErr w:type="spellEnd"/>
            <w:r>
              <w:t xml:space="preserve">. </w:t>
            </w:r>
            <w:proofErr w:type="spellStart"/>
            <w:r>
              <w:t>Bigozzi</w:t>
            </w:r>
            <w:proofErr w:type="spellEnd"/>
            <w:r>
              <w:t>, E. Falaschi</w:t>
            </w:r>
          </w:p>
        </w:tc>
        <w:tc>
          <w:tcPr>
            <w:tcW w:w="4144" w:type="dxa"/>
          </w:tcPr>
          <w:p w:rsidR="006B17E9" w:rsidRDefault="006B17E9" w:rsidP="00BD273C">
            <w:r>
              <w:t>Lessico e Ortografia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 </w:t>
            </w:r>
            <w:proofErr w:type="spellStart"/>
            <w:r>
              <w:t>C.Scataglini</w:t>
            </w:r>
            <w:proofErr w:type="spellEnd"/>
            <w:r>
              <w:t xml:space="preserve"> </w:t>
            </w:r>
          </w:p>
        </w:tc>
        <w:tc>
          <w:tcPr>
            <w:tcW w:w="4144" w:type="dxa"/>
          </w:tcPr>
          <w:p w:rsidR="006B17E9" w:rsidRDefault="006B17E9" w:rsidP="00BD273C">
            <w:r>
              <w:t xml:space="preserve">Lo strano mistero di </w:t>
            </w:r>
            <w:proofErr w:type="spellStart"/>
            <w:r>
              <w:t>cartoonville</w:t>
            </w:r>
            <w:proofErr w:type="spellEnd"/>
          </w:p>
        </w:tc>
        <w:tc>
          <w:tcPr>
            <w:tcW w:w="1418" w:type="dxa"/>
            <w:gridSpan w:val="2"/>
          </w:tcPr>
          <w:p w:rsidR="006B17E9" w:rsidRDefault="006B17E9" w:rsidP="00BD273C">
            <w:r w:rsidRPr="003802F1">
              <w:rPr>
                <w:lang w:val="en-US"/>
              </w:rPr>
              <w:t>Erickson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Letteratura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Narrativa </w:t>
            </w:r>
            <w:proofErr w:type="spellStart"/>
            <w:r>
              <w:t>sc.elem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B17E9" w:rsidRDefault="006B17E9" w:rsidP="00BD273C">
            <w:r>
              <w:t>01</w:t>
            </w:r>
          </w:p>
        </w:tc>
      </w:tr>
      <w:tr w:rsidR="006B17E9" w:rsidRPr="00B25BD2" w:rsidTr="009805A8">
        <w:tc>
          <w:tcPr>
            <w:tcW w:w="2660" w:type="dxa"/>
          </w:tcPr>
          <w:p w:rsidR="006B17E9" w:rsidRPr="00B25BD2" w:rsidRDefault="006B17E9" w:rsidP="00B25BD2">
            <w:pPr>
              <w:rPr>
                <w:lang w:val="en-US"/>
              </w:rPr>
            </w:pPr>
            <w:r w:rsidRPr="00B25BD2">
              <w:rPr>
                <w:lang w:val="en-US"/>
              </w:rPr>
              <w:t>A. Pope- S. McHale –E. Craighead</w:t>
            </w:r>
          </w:p>
        </w:tc>
        <w:tc>
          <w:tcPr>
            <w:tcW w:w="4153" w:type="dxa"/>
            <w:gridSpan w:val="2"/>
          </w:tcPr>
          <w:p w:rsidR="006B17E9" w:rsidRPr="00B25BD2" w:rsidRDefault="006B17E9" w:rsidP="00BD27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Migliorare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l’autostima</w:t>
            </w:r>
            <w:proofErr w:type="spellEnd"/>
          </w:p>
        </w:tc>
        <w:tc>
          <w:tcPr>
            <w:tcW w:w="1409" w:type="dxa"/>
          </w:tcPr>
          <w:p w:rsidR="006B17E9" w:rsidRPr="00FF7FE4" w:rsidRDefault="006B17E9" w:rsidP="002B031F">
            <w:proofErr w:type="spellStart"/>
            <w:r w:rsidRPr="00FF7FE4">
              <w:t>Erickson</w:t>
            </w:r>
            <w:proofErr w:type="spellEnd"/>
            <w:r w:rsidRPr="00FF7FE4">
              <w:t xml:space="preserve"> </w:t>
            </w:r>
          </w:p>
        </w:tc>
        <w:tc>
          <w:tcPr>
            <w:tcW w:w="1984" w:type="dxa"/>
          </w:tcPr>
          <w:p w:rsidR="006B17E9" w:rsidRPr="00B25BD2" w:rsidRDefault="006B17E9" w:rsidP="00BD273C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6B17E9" w:rsidRPr="00B25BD2" w:rsidRDefault="006B17E9" w:rsidP="00BD273C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B17E9" w:rsidRPr="00B25BD2" w:rsidRDefault="006B17E9" w:rsidP="00BD273C">
            <w:pPr>
              <w:rPr>
                <w:lang w:val="en-US"/>
              </w:rPr>
            </w:pP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C.Colombo</w:t>
            </w:r>
            <w:proofErr w:type="spellEnd"/>
            <w:r>
              <w:t xml:space="preserve"> Bozzolo, A. Costa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dei numeri e delle operazioni</w:t>
            </w:r>
          </w:p>
          <w:p w:rsidR="006B17E9" w:rsidRDefault="006B17E9" w:rsidP="00BD273C">
            <w:r>
              <w:t>Vol1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>Aggiornamento</w:t>
            </w:r>
          </w:p>
        </w:tc>
        <w:tc>
          <w:tcPr>
            <w:tcW w:w="992" w:type="dxa"/>
          </w:tcPr>
          <w:p w:rsidR="006B17E9" w:rsidRDefault="006B17E9" w:rsidP="00BD273C">
            <w:r>
              <w:t>04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C.Colombo</w:t>
            </w:r>
            <w:proofErr w:type="spellEnd"/>
            <w:r>
              <w:t xml:space="preserve"> Bozzolo, A. Costa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dei numeri e delle operazioni</w:t>
            </w:r>
          </w:p>
          <w:p w:rsidR="006B17E9" w:rsidRDefault="006B17E9" w:rsidP="00BD273C">
            <w:r>
              <w:t>Vol2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>Aggiornamento</w:t>
            </w:r>
          </w:p>
        </w:tc>
        <w:tc>
          <w:tcPr>
            <w:tcW w:w="992" w:type="dxa"/>
          </w:tcPr>
          <w:p w:rsidR="006B17E9" w:rsidRDefault="006B17E9" w:rsidP="00BD273C">
            <w:r>
              <w:t>04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C.Colombo</w:t>
            </w:r>
            <w:proofErr w:type="spellEnd"/>
            <w:r>
              <w:t xml:space="preserve"> Bozzolo, A. Costa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dei numeri e delle operazioni</w:t>
            </w:r>
          </w:p>
          <w:p w:rsidR="006B17E9" w:rsidRDefault="006B17E9" w:rsidP="000361B9">
            <w:r>
              <w:t>Vol3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>Aggiornamento</w:t>
            </w:r>
          </w:p>
        </w:tc>
        <w:tc>
          <w:tcPr>
            <w:tcW w:w="992" w:type="dxa"/>
          </w:tcPr>
          <w:p w:rsidR="006B17E9" w:rsidRDefault="006B17E9" w:rsidP="00BD273C">
            <w:r>
              <w:t>04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C.Colombo</w:t>
            </w:r>
            <w:proofErr w:type="spellEnd"/>
            <w:r>
              <w:t xml:space="preserve"> Bozzolo, A. Costa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dei numeri e delle operazioni</w:t>
            </w:r>
          </w:p>
          <w:p w:rsidR="006B17E9" w:rsidRDefault="006B17E9" w:rsidP="000361B9">
            <w:r>
              <w:t>Vol4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>Aggiornamento</w:t>
            </w:r>
          </w:p>
        </w:tc>
        <w:tc>
          <w:tcPr>
            <w:tcW w:w="992" w:type="dxa"/>
          </w:tcPr>
          <w:p w:rsidR="006B17E9" w:rsidRDefault="006B17E9" w:rsidP="00BD273C">
            <w:r>
              <w:t>04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C.Colombo</w:t>
            </w:r>
            <w:proofErr w:type="spellEnd"/>
            <w:r>
              <w:t xml:space="preserve"> Bozzolo, A. </w:t>
            </w:r>
            <w:r>
              <w:lastRenderedPageBreak/>
              <w:t>Costa</w:t>
            </w:r>
          </w:p>
        </w:tc>
        <w:tc>
          <w:tcPr>
            <w:tcW w:w="4144" w:type="dxa"/>
          </w:tcPr>
          <w:p w:rsidR="006B17E9" w:rsidRDefault="006B17E9" w:rsidP="00BD273C">
            <w:r>
              <w:lastRenderedPageBreak/>
              <w:t>Nel mondo dei numeri e delle operazioni</w:t>
            </w:r>
          </w:p>
          <w:p w:rsidR="006B17E9" w:rsidRDefault="006B17E9" w:rsidP="000361B9">
            <w:r>
              <w:lastRenderedPageBreak/>
              <w:t>Vol5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lastRenderedPageBreak/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>Aggiornamento</w:t>
            </w:r>
          </w:p>
        </w:tc>
        <w:tc>
          <w:tcPr>
            <w:tcW w:w="992" w:type="dxa"/>
          </w:tcPr>
          <w:p w:rsidR="006B17E9" w:rsidRDefault="006B17E9" w:rsidP="00BD273C">
            <w:r>
              <w:t>03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lastRenderedPageBreak/>
              <w:t>C.Colombo</w:t>
            </w:r>
            <w:proofErr w:type="spellEnd"/>
            <w:r>
              <w:t xml:space="preserve"> Bozzolo, A. Costa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dei numeri e delle operazioni</w:t>
            </w:r>
          </w:p>
          <w:p w:rsidR="006B17E9" w:rsidRDefault="006B17E9" w:rsidP="00BD273C">
            <w:r>
              <w:t>Vol5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>Aggiornamento</w:t>
            </w:r>
          </w:p>
        </w:tc>
        <w:tc>
          <w:tcPr>
            <w:tcW w:w="992" w:type="dxa"/>
          </w:tcPr>
          <w:p w:rsidR="006B17E9" w:rsidRDefault="006B17E9" w:rsidP="00BD273C">
            <w:r>
              <w:t>03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C.  Colombo Bozzolo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della geometria  Vol. 1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>
            <w:r>
              <w:t>01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C.  Colombo Bozzolo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della geometria  Vol. 2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C.  Colombo Bozzolo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della geometria  Vol. 3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C.  Colombo Bozzolo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della geometria  Vol. 4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C.  Colombo Bozzolo</w:t>
            </w:r>
          </w:p>
        </w:tc>
        <w:tc>
          <w:tcPr>
            <w:tcW w:w="4144" w:type="dxa"/>
          </w:tcPr>
          <w:p w:rsidR="006B17E9" w:rsidRDefault="006B17E9" w:rsidP="00BD273C">
            <w:r>
              <w:t>Nel mondo della geometria  Vol. 5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RPr="00637EF8" w:rsidTr="009805A8">
        <w:tc>
          <w:tcPr>
            <w:tcW w:w="2660" w:type="dxa"/>
          </w:tcPr>
          <w:p w:rsidR="006B17E9" w:rsidRDefault="006B17E9" w:rsidP="00BD273C">
            <w:r>
              <w:t xml:space="preserve">C. </w:t>
            </w:r>
            <w:proofErr w:type="spellStart"/>
            <w:r>
              <w:t>Hanau</w:t>
            </w:r>
            <w:proofErr w:type="spellEnd"/>
            <w:r>
              <w:t>, D. Mariani Cerati</w:t>
            </w:r>
          </w:p>
        </w:tc>
        <w:tc>
          <w:tcPr>
            <w:tcW w:w="4144" w:type="dxa"/>
          </w:tcPr>
          <w:p w:rsidR="006B17E9" w:rsidRDefault="006B17E9" w:rsidP="00BD273C">
            <w:r>
              <w:t xml:space="preserve">Nostro autismo quotidiano </w:t>
            </w:r>
          </w:p>
        </w:tc>
        <w:tc>
          <w:tcPr>
            <w:tcW w:w="1418" w:type="dxa"/>
            <w:gridSpan w:val="2"/>
          </w:tcPr>
          <w:p w:rsidR="006B17E9" w:rsidRPr="00637EF8" w:rsidRDefault="006B17E9" w:rsidP="00BD273C">
            <w:proofErr w:type="spellStart"/>
            <w:r w:rsidRPr="00637EF8"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Pr="00637EF8" w:rsidRDefault="006B17E9" w:rsidP="00BD273C">
            <w:r w:rsidRPr="00637EF8">
              <w:t>01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542654">
            <w:proofErr w:type="spellStart"/>
            <w:r>
              <w:t>F.Pazzaglia</w:t>
            </w:r>
            <w:proofErr w:type="spellEnd"/>
            <w:r>
              <w:t>, M. Poli, R. De Beni</w:t>
            </w:r>
          </w:p>
        </w:tc>
        <w:tc>
          <w:tcPr>
            <w:tcW w:w="4153" w:type="dxa"/>
            <w:gridSpan w:val="2"/>
          </w:tcPr>
          <w:p w:rsidR="006B17E9" w:rsidRDefault="006B17E9" w:rsidP="00BD273C">
            <w:r>
              <w:t>Orientamento rappresentazione dello spazio</w:t>
            </w:r>
          </w:p>
        </w:tc>
        <w:tc>
          <w:tcPr>
            <w:tcW w:w="1409" w:type="dxa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>
            <w:r>
              <w:t>04</w:t>
            </w:r>
          </w:p>
        </w:tc>
      </w:tr>
      <w:tr w:rsidR="006B17E9" w:rsidRPr="003802F1" w:rsidTr="009805A8">
        <w:tc>
          <w:tcPr>
            <w:tcW w:w="2660" w:type="dxa"/>
          </w:tcPr>
          <w:p w:rsidR="006B17E9" w:rsidRDefault="006B17E9" w:rsidP="00BD273C">
            <w:r>
              <w:t xml:space="preserve"> Vito Piazza </w:t>
            </w:r>
          </w:p>
        </w:tc>
        <w:tc>
          <w:tcPr>
            <w:tcW w:w="4144" w:type="dxa"/>
          </w:tcPr>
          <w:p w:rsidR="006B17E9" w:rsidRDefault="006B17E9" w:rsidP="00BD273C">
            <w:r>
              <w:t xml:space="preserve">Per chi suona la campanella </w:t>
            </w:r>
          </w:p>
        </w:tc>
        <w:tc>
          <w:tcPr>
            <w:tcW w:w="1418" w:type="dxa"/>
            <w:gridSpan w:val="2"/>
          </w:tcPr>
          <w:p w:rsidR="006B17E9" w:rsidRPr="00F03A40" w:rsidRDefault="006B17E9" w:rsidP="00BD273C">
            <w:proofErr w:type="spellStart"/>
            <w:r w:rsidRPr="00F03A40"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Pr="00F03A40" w:rsidRDefault="006B17E9" w:rsidP="00BD273C">
            <w:r w:rsidRPr="00F03A40">
              <w:t>01</w:t>
            </w:r>
          </w:p>
        </w:tc>
      </w:tr>
      <w:tr w:rsidR="006B17E9" w:rsidRPr="003802F1" w:rsidTr="009805A8">
        <w:tc>
          <w:tcPr>
            <w:tcW w:w="2660" w:type="dxa"/>
          </w:tcPr>
          <w:p w:rsidR="006B17E9" w:rsidRPr="003802F1" w:rsidRDefault="006B17E9" w:rsidP="00BD27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Mariani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144" w:type="dxa"/>
          </w:tcPr>
          <w:p w:rsidR="006B17E9" w:rsidRPr="001D4778" w:rsidRDefault="006B17E9" w:rsidP="00BD273C">
            <w:r w:rsidRPr="001D4778">
              <w:t xml:space="preserve">Porta di latta  ed altre  storie  </w:t>
            </w:r>
          </w:p>
        </w:tc>
        <w:tc>
          <w:tcPr>
            <w:tcW w:w="1418" w:type="dxa"/>
            <w:gridSpan w:val="2"/>
          </w:tcPr>
          <w:p w:rsidR="006B17E9" w:rsidRPr="003802F1" w:rsidRDefault="006B17E9" w:rsidP="00BD273C">
            <w:pPr>
              <w:rPr>
                <w:lang w:val="en-US"/>
              </w:rPr>
            </w:pPr>
            <w:r w:rsidRPr="003802F1">
              <w:rPr>
                <w:lang w:val="en-US"/>
              </w:rPr>
              <w:t>Erickson</w:t>
            </w:r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B17E9" w:rsidRPr="003802F1" w:rsidTr="009805A8">
        <w:tc>
          <w:tcPr>
            <w:tcW w:w="2660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 w:rsidRPr="00F03A40">
              <w:t xml:space="preserve">Claudio </w:t>
            </w:r>
            <w:proofErr w:type="spellStart"/>
            <w:r w:rsidRPr="00F03A40">
              <w:t>Impr</w:t>
            </w:r>
            <w:r>
              <w:rPr>
                <w:lang w:val="en-US"/>
              </w:rPr>
              <w:t>udente</w:t>
            </w:r>
            <w:proofErr w:type="spellEnd"/>
          </w:p>
        </w:tc>
        <w:tc>
          <w:tcPr>
            <w:tcW w:w="4144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>
              <w:rPr>
                <w:lang w:val="en-US"/>
              </w:rPr>
              <w:t xml:space="preserve">Principe del  </w:t>
            </w:r>
            <w:proofErr w:type="spellStart"/>
            <w:r>
              <w:rPr>
                <w:lang w:val="en-US"/>
              </w:rPr>
              <w:t>lago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B17E9" w:rsidRPr="003802F1" w:rsidRDefault="006B17E9" w:rsidP="00BD273C">
            <w:pPr>
              <w:rPr>
                <w:lang w:val="en-US"/>
              </w:rPr>
            </w:pPr>
            <w:r w:rsidRPr="003802F1">
              <w:rPr>
                <w:lang w:val="en-US"/>
              </w:rPr>
              <w:t>Erickson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Letteratura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Fantasia </w:t>
            </w:r>
          </w:p>
        </w:tc>
        <w:tc>
          <w:tcPr>
            <w:tcW w:w="992" w:type="dxa"/>
          </w:tcPr>
          <w:p w:rsidR="006B17E9" w:rsidRPr="003802F1" w:rsidRDefault="006B17E9" w:rsidP="00BD273C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C.Bortolato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Problemi  per immagine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L. </w:t>
            </w:r>
            <w:proofErr w:type="spellStart"/>
            <w:r>
              <w:t>Ferraboschi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 xml:space="preserve">Produzione del testo scritto 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Abbot</w:t>
            </w:r>
          </w:p>
        </w:tc>
        <w:tc>
          <w:tcPr>
            <w:tcW w:w="4144" w:type="dxa"/>
          </w:tcPr>
          <w:p w:rsidR="006B17E9" w:rsidRDefault="006B17E9" w:rsidP="00BD273C">
            <w:r>
              <w:t>Programma individualizzato di matematica</w:t>
            </w:r>
          </w:p>
          <w:p w:rsidR="006B17E9" w:rsidRDefault="006B17E9" w:rsidP="00BD273C">
            <w:proofErr w:type="spellStart"/>
            <w:r>
              <w:t>Vol</w:t>
            </w:r>
            <w:proofErr w:type="spellEnd"/>
            <w:r>
              <w:t xml:space="preserve"> 3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Abbot</w:t>
            </w:r>
          </w:p>
        </w:tc>
        <w:tc>
          <w:tcPr>
            <w:tcW w:w="4144" w:type="dxa"/>
          </w:tcPr>
          <w:p w:rsidR="006B17E9" w:rsidRDefault="006B17E9" w:rsidP="00BD273C">
            <w:r>
              <w:t xml:space="preserve">Programma individualizzato di matematica  </w:t>
            </w:r>
            <w:proofErr w:type="spellStart"/>
            <w:r>
              <w:t>vol</w:t>
            </w:r>
            <w:proofErr w:type="spellEnd"/>
            <w:r>
              <w:t xml:space="preserve"> 2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Abbot</w:t>
            </w:r>
          </w:p>
        </w:tc>
        <w:tc>
          <w:tcPr>
            <w:tcW w:w="4144" w:type="dxa"/>
          </w:tcPr>
          <w:p w:rsidR="006B17E9" w:rsidRDefault="006B17E9" w:rsidP="00BD273C">
            <w:r>
              <w:t xml:space="preserve">Programma individualizzato di matematica  </w:t>
            </w:r>
            <w:proofErr w:type="spellStart"/>
            <w:r>
              <w:t>vol</w:t>
            </w:r>
            <w:proofErr w:type="spellEnd"/>
            <w:r>
              <w:t xml:space="preserve"> 4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Abbot</w:t>
            </w:r>
          </w:p>
        </w:tc>
        <w:tc>
          <w:tcPr>
            <w:tcW w:w="4144" w:type="dxa"/>
          </w:tcPr>
          <w:p w:rsidR="006B17E9" w:rsidRDefault="006B17E9" w:rsidP="00BD273C">
            <w:r>
              <w:t xml:space="preserve">Programma individualizzato di matematica </w:t>
            </w:r>
            <w:proofErr w:type="spellStart"/>
            <w:r>
              <w:t>vol</w:t>
            </w:r>
            <w:proofErr w:type="spellEnd"/>
            <w:r>
              <w:t xml:space="preserve"> 5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Abbot</w:t>
            </w:r>
          </w:p>
        </w:tc>
        <w:tc>
          <w:tcPr>
            <w:tcW w:w="4144" w:type="dxa"/>
          </w:tcPr>
          <w:p w:rsidR="006B17E9" w:rsidRDefault="006B17E9" w:rsidP="00BD273C">
            <w:r>
              <w:t xml:space="preserve">Programma individualizzato di matematica </w:t>
            </w:r>
            <w:proofErr w:type="spellStart"/>
            <w:r>
              <w:t>vol</w:t>
            </w:r>
            <w:proofErr w:type="spellEnd"/>
            <w:r>
              <w:t xml:space="preserve"> 6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R. Abbot et al.</w:t>
            </w:r>
          </w:p>
        </w:tc>
        <w:tc>
          <w:tcPr>
            <w:tcW w:w="4144" w:type="dxa"/>
          </w:tcPr>
          <w:p w:rsidR="006B17E9" w:rsidRDefault="006B17E9" w:rsidP="00BD273C">
            <w:r>
              <w:t>Programma individualizzato di matematica vol1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RPr="003311BD" w:rsidTr="009805A8">
        <w:tc>
          <w:tcPr>
            <w:tcW w:w="2660" w:type="dxa"/>
          </w:tcPr>
          <w:p w:rsidR="006B17E9" w:rsidRDefault="006B17E9" w:rsidP="00BD273C">
            <w:r>
              <w:t>Barbara Greco</w:t>
            </w:r>
          </w:p>
        </w:tc>
        <w:tc>
          <w:tcPr>
            <w:tcW w:w="4144" w:type="dxa"/>
          </w:tcPr>
          <w:p w:rsidR="006B17E9" w:rsidRDefault="006B17E9" w:rsidP="00BD273C">
            <w:r>
              <w:t>Recupero della comprensione grammaticale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Pr="003311BD" w:rsidRDefault="006B17E9" w:rsidP="00BD273C"/>
        </w:tc>
        <w:tc>
          <w:tcPr>
            <w:tcW w:w="2127" w:type="dxa"/>
          </w:tcPr>
          <w:p w:rsidR="006B17E9" w:rsidRPr="003311BD" w:rsidRDefault="006B17E9" w:rsidP="00BD273C"/>
        </w:tc>
        <w:tc>
          <w:tcPr>
            <w:tcW w:w="992" w:type="dxa"/>
          </w:tcPr>
          <w:p w:rsidR="006B17E9" w:rsidRPr="003311BD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>H. Billings</w:t>
            </w:r>
          </w:p>
        </w:tc>
        <w:tc>
          <w:tcPr>
            <w:tcW w:w="4144" w:type="dxa"/>
          </w:tcPr>
          <w:p w:rsidR="006B17E9" w:rsidRDefault="006B17E9" w:rsidP="00BD273C">
            <w:r>
              <w:t>Recupero e sostegno in geografia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</w:p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Schminke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Recupero e sostegno in mat.1+ (schede?)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Schminke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Recupero e sostegno in mat.1+ schede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lastRenderedPageBreak/>
              <w:t>Schminke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Recupero e sostegno in mat.2+ schede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Schminke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Recupero e sostegno in mat.3+ schede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Schminke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Recupero e sostegno in mat.4+ schede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Schminke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Recupero e sostegno in mat.5+ schede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Schminke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Recupero e sostegno in mat.6+ schede</w:t>
            </w:r>
          </w:p>
        </w:tc>
        <w:tc>
          <w:tcPr>
            <w:tcW w:w="1418" w:type="dxa"/>
            <w:gridSpan w:val="2"/>
          </w:tcPr>
          <w:p w:rsidR="006B17E9" w:rsidRDefault="006B17E9" w:rsidP="00BD273C"/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RPr="003311BD" w:rsidTr="009805A8">
        <w:tc>
          <w:tcPr>
            <w:tcW w:w="2660" w:type="dxa"/>
          </w:tcPr>
          <w:p w:rsidR="006B17E9" w:rsidRPr="003311BD" w:rsidRDefault="006B17E9" w:rsidP="003311BD">
            <w:pPr>
              <w:rPr>
                <w:lang w:val="en-US"/>
              </w:rPr>
            </w:pPr>
            <w:proofErr w:type="spellStart"/>
            <w:r w:rsidRPr="003311BD">
              <w:rPr>
                <w:lang w:val="en-US"/>
              </w:rPr>
              <w:t>H.Lmb</w:t>
            </w:r>
            <w:proofErr w:type="spellEnd"/>
            <w:r w:rsidRPr="003311BD">
              <w:rPr>
                <w:lang w:val="en-US"/>
              </w:rPr>
              <w:t xml:space="preserve">, K.H. </w:t>
            </w:r>
            <w:proofErr w:type="spellStart"/>
            <w:r w:rsidRPr="003311BD">
              <w:rPr>
                <w:lang w:val="en-US"/>
              </w:rPr>
              <w:t>May,C.Slesnick</w:t>
            </w:r>
            <w:proofErr w:type="spellEnd"/>
            <w:r w:rsidRPr="003311BD">
              <w:rPr>
                <w:lang w:val="en-US"/>
              </w:rPr>
              <w:t xml:space="preserve"> e </w:t>
            </w:r>
            <w:proofErr w:type="spellStart"/>
            <w:r w:rsidRPr="003311BD">
              <w:rPr>
                <w:lang w:val="en-US"/>
              </w:rPr>
              <w:t>M.K.Irvin</w:t>
            </w:r>
            <w:proofErr w:type="spellEnd"/>
          </w:p>
        </w:tc>
        <w:tc>
          <w:tcPr>
            <w:tcW w:w="4144" w:type="dxa"/>
          </w:tcPr>
          <w:p w:rsidR="006B17E9" w:rsidRPr="003311BD" w:rsidRDefault="006B17E9" w:rsidP="00BD273C">
            <w:r w:rsidRPr="003311BD">
              <w:t>Recupero e sostegno in scienze</w:t>
            </w:r>
          </w:p>
        </w:tc>
        <w:tc>
          <w:tcPr>
            <w:tcW w:w="1418" w:type="dxa"/>
            <w:gridSpan w:val="2"/>
          </w:tcPr>
          <w:p w:rsidR="006B17E9" w:rsidRPr="003311BD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Pr="003311BD" w:rsidRDefault="006B17E9" w:rsidP="00BD273C"/>
        </w:tc>
        <w:tc>
          <w:tcPr>
            <w:tcW w:w="2127" w:type="dxa"/>
          </w:tcPr>
          <w:p w:rsidR="006B17E9" w:rsidRPr="003311BD" w:rsidRDefault="006B17E9" w:rsidP="00BD273C"/>
        </w:tc>
        <w:tc>
          <w:tcPr>
            <w:tcW w:w="992" w:type="dxa"/>
          </w:tcPr>
          <w:p w:rsidR="006B17E9" w:rsidRPr="003311BD" w:rsidRDefault="006B17E9" w:rsidP="00BD273C"/>
        </w:tc>
      </w:tr>
      <w:tr w:rsidR="006B17E9" w:rsidTr="009805A8">
        <w:trPr>
          <w:gridAfter w:val="1"/>
          <w:wAfter w:w="992" w:type="dxa"/>
        </w:trPr>
        <w:tc>
          <w:tcPr>
            <w:tcW w:w="2660" w:type="dxa"/>
          </w:tcPr>
          <w:p w:rsidR="006B17E9" w:rsidRDefault="006B17E9" w:rsidP="00FF7FE4">
            <w:r>
              <w:t xml:space="preserve">L. </w:t>
            </w:r>
            <w:proofErr w:type="spellStart"/>
            <w:r>
              <w:t>Ferrraboschi</w:t>
            </w:r>
            <w:proofErr w:type="spellEnd"/>
            <w:r>
              <w:t xml:space="preserve">,  N. </w:t>
            </w:r>
            <w:proofErr w:type="spellStart"/>
            <w:r>
              <w:t>Meini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 xml:space="preserve">Recupero in ortografia 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>
            <w:r>
              <w:t>Autoformazione</w:t>
            </w:r>
          </w:p>
        </w:tc>
        <w:tc>
          <w:tcPr>
            <w:tcW w:w="2127" w:type="dxa"/>
          </w:tcPr>
          <w:p w:rsidR="006B17E9" w:rsidRDefault="006B17E9" w:rsidP="00BD273C">
            <w:r>
              <w:t>Autoformazione</w:t>
            </w:r>
          </w:p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Scataglini</w:t>
            </w:r>
            <w:proofErr w:type="spellEnd"/>
            <w:r>
              <w:t xml:space="preserve"> _</w:t>
            </w:r>
            <w:proofErr w:type="spellStart"/>
            <w:r>
              <w:t>Giustini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 xml:space="preserve">Scienze facili 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Luisa </w:t>
            </w:r>
            <w:proofErr w:type="spellStart"/>
            <w:r>
              <w:t>Salmaso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>Sequenze temporali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Default="006B17E9" w:rsidP="00BD273C"/>
        </w:tc>
        <w:tc>
          <w:tcPr>
            <w:tcW w:w="2127" w:type="dxa"/>
          </w:tcPr>
          <w:p w:rsidR="006B17E9" w:rsidRDefault="006B17E9" w:rsidP="00BD273C"/>
        </w:tc>
        <w:tc>
          <w:tcPr>
            <w:tcW w:w="992" w:type="dxa"/>
          </w:tcPr>
          <w:p w:rsidR="006B17E9" w:rsidRDefault="006B17E9" w:rsidP="00BD273C"/>
        </w:tc>
      </w:tr>
      <w:tr w:rsidR="006B17E9" w:rsidRPr="003311BD" w:rsidTr="009805A8">
        <w:tc>
          <w:tcPr>
            <w:tcW w:w="2660" w:type="dxa"/>
          </w:tcPr>
          <w:p w:rsidR="006B17E9" w:rsidRPr="003311BD" w:rsidRDefault="006B17E9" w:rsidP="00BD273C">
            <w:r>
              <w:t>E . Scala e L. Losi</w:t>
            </w:r>
          </w:p>
        </w:tc>
        <w:tc>
          <w:tcPr>
            <w:tcW w:w="4144" w:type="dxa"/>
          </w:tcPr>
          <w:p w:rsidR="006B17E9" w:rsidRPr="003311BD" w:rsidRDefault="006B17E9" w:rsidP="00BD273C">
            <w:r>
              <w:t>Simple English</w:t>
            </w:r>
          </w:p>
        </w:tc>
        <w:tc>
          <w:tcPr>
            <w:tcW w:w="1418" w:type="dxa"/>
            <w:gridSpan w:val="2"/>
          </w:tcPr>
          <w:p w:rsidR="006B17E9" w:rsidRPr="003311BD" w:rsidRDefault="006B17E9" w:rsidP="00BD273C">
            <w:proofErr w:type="spellStart"/>
            <w:r>
              <w:t>Erickson</w:t>
            </w:r>
            <w:proofErr w:type="spellEnd"/>
          </w:p>
        </w:tc>
        <w:tc>
          <w:tcPr>
            <w:tcW w:w="1984" w:type="dxa"/>
          </w:tcPr>
          <w:p w:rsidR="006B17E9" w:rsidRPr="003311BD" w:rsidRDefault="006B17E9" w:rsidP="00BD273C"/>
        </w:tc>
        <w:tc>
          <w:tcPr>
            <w:tcW w:w="2127" w:type="dxa"/>
          </w:tcPr>
          <w:p w:rsidR="006B17E9" w:rsidRPr="003311BD" w:rsidRDefault="006B17E9" w:rsidP="00BD273C"/>
        </w:tc>
        <w:tc>
          <w:tcPr>
            <w:tcW w:w="992" w:type="dxa"/>
          </w:tcPr>
          <w:p w:rsidR="006B17E9" w:rsidRPr="003311BD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proofErr w:type="spellStart"/>
            <w:r>
              <w:t>Scataglini</w:t>
            </w:r>
            <w:proofErr w:type="spellEnd"/>
            <w:r>
              <w:t xml:space="preserve"> _</w:t>
            </w:r>
            <w:proofErr w:type="spellStart"/>
            <w:r>
              <w:t>Giustini</w:t>
            </w:r>
            <w:proofErr w:type="spellEnd"/>
            <w:r>
              <w:t xml:space="preserve"> </w:t>
            </w:r>
          </w:p>
        </w:tc>
        <w:tc>
          <w:tcPr>
            <w:tcW w:w="4144" w:type="dxa"/>
          </w:tcPr>
          <w:p w:rsidR="006B17E9" w:rsidRDefault="006B17E9" w:rsidP="00BD273C">
            <w:r>
              <w:t xml:space="preserve">Storia facile 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r>
              <w:t xml:space="preserve">Testo scolastico </w:t>
            </w:r>
          </w:p>
        </w:tc>
        <w:tc>
          <w:tcPr>
            <w:tcW w:w="2127" w:type="dxa"/>
          </w:tcPr>
          <w:p w:rsidR="006B17E9" w:rsidRDefault="006B17E9" w:rsidP="00BD273C">
            <w:r>
              <w:t xml:space="preserve">Sostegno </w:t>
            </w:r>
          </w:p>
        </w:tc>
        <w:tc>
          <w:tcPr>
            <w:tcW w:w="992" w:type="dxa"/>
          </w:tcPr>
          <w:p w:rsidR="006B17E9" w:rsidRDefault="006B17E9" w:rsidP="00BD273C"/>
        </w:tc>
      </w:tr>
      <w:tr w:rsidR="006B17E9" w:rsidTr="009805A8">
        <w:tc>
          <w:tcPr>
            <w:tcW w:w="2660" w:type="dxa"/>
          </w:tcPr>
          <w:p w:rsidR="006B17E9" w:rsidRDefault="006B17E9" w:rsidP="00BD273C">
            <w:r>
              <w:t xml:space="preserve">Ruggero </w:t>
            </w:r>
            <w:proofErr w:type="spellStart"/>
            <w:r>
              <w:t>Sicurelli</w:t>
            </w:r>
            <w:proofErr w:type="spellEnd"/>
          </w:p>
        </w:tc>
        <w:tc>
          <w:tcPr>
            <w:tcW w:w="4144" w:type="dxa"/>
          </w:tcPr>
          <w:p w:rsidR="006B17E9" w:rsidRDefault="006B17E9" w:rsidP="00BD273C">
            <w:r>
              <w:t xml:space="preserve">Tecniche creative artistiche </w:t>
            </w:r>
          </w:p>
        </w:tc>
        <w:tc>
          <w:tcPr>
            <w:tcW w:w="1418" w:type="dxa"/>
            <w:gridSpan w:val="2"/>
          </w:tcPr>
          <w:p w:rsidR="006B17E9" w:rsidRDefault="006B17E9" w:rsidP="00BD273C">
            <w:proofErr w:type="spellStart"/>
            <w:r>
              <w:t>Erickson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6B17E9" w:rsidRDefault="006B17E9" w:rsidP="00BD273C">
            <w:proofErr w:type="spellStart"/>
            <w:r>
              <w:t>Autoaggiornam</w:t>
            </w:r>
            <w:proofErr w:type="spellEnd"/>
          </w:p>
        </w:tc>
        <w:tc>
          <w:tcPr>
            <w:tcW w:w="2127" w:type="dxa"/>
          </w:tcPr>
          <w:p w:rsidR="006B17E9" w:rsidRDefault="006B17E9" w:rsidP="00BD273C">
            <w:r>
              <w:t>Autoaggiornamento</w:t>
            </w:r>
          </w:p>
        </w:tc>
        <w:tc>
          <w:tcPr>
            <w:tcW w:w="992" w:type="dxa"/>
          </w:tcPr>
          <w:p w:rsidR="006B17E9" w:rsidRDefault="006B17E9" w:rsidP="00BD273C">
            <w:r>
              <w:t>01</w:t>
            </w:r>
          </w:p>
        </w:tc>
      </w:tr>
    </w:tbl>
    <w:p w:rsidR="00BD273C" w:rsidRDefault="00BD273C"/>
    <w:p w:rsidR="00F83531" w:rsidRDefault="00F83531"/>
    <w:p w:rsidR="00F83531" w:rsidRDefault="00F83531"/>
    <w:p w:rsidR="00F83531" w:rsidRDefault="00F83531"/>
    <w:p w:rsidR="00F83531" w:rsidRDefault="00F83531"/>
    <w:p w:rsidR="00F83531" w:rsidRDefault="00F83531"/>
    <w:p w:rsidR="00F83531" w:rsidRDefault="00F83531"/>
    <w:p w:rsidR="00F83531" w:rsidRDefault="00F83531">
      <w:r>
        <w:t xml:space="preserve">Elenco cd </w:t>
      </w:r>
      <w:proofErr w:type="spellStart"/>
      <w:r>
        <w:t>erickson</w:t>
      </w:r>
      <w:proofErr w:type="spellEnd"/>
    </w:p>
    <w:p w:rsidR="00F83531" w:rsidRDefault="00BF6F2D" w:rsidP="00F83531">
      <w:pPr>
        <w:pStyle w:val="Paragrafoelenco"/>
        <w:numPr>
          <w:ilvl w:val="0"/>
          <w:numId w:val="1"/>
        </w:numPr>
      </w:pPr>
      <w:r>
        <w:t xml:space="preserve">Il </w:t>
      </w:r>
      <w:r w:rsidR="00F83531">
        <w:t>primo incontro con la matematica</w:t>
      </w:r>
    </w:p>
    <w:p w:rsidR="00F83531" w:rsidRDefault="00F83531" w:rsidP="00F83531">
      <w:pPr>
        <w:pStyle w:val="Paragrafoelenco"/>
        <w:numPr>
          <w:ilvl w:val="0"/>
          <w:numId w:val="1"/>
        </w:numPr>
      </w:pPr>
      <w:r>
        <w:t>Matematica facilissima 1</w:t>
      </w:r>
    </w:p>
    <w:p w:rsidR="00BF6F2D" w:rsidRDefault="00BF6F2D" w:rsidP="00F83531">
      <w:pPr>
        <w:pStyle w:val="Paragrafoelenco"/>
        <w:numPr>
          <w:ilvl w:val="0"/>
          <w:numId w:val="1"/>
        </w:numPr>
      </w:pPr>
      <w:r>
        <w:t>Matematica facilissima 2</w:t>
      </w:r>
    </w:p>
    <w:p w:rsidR="00BF6F2D" w:rsidRDefault="00BF6F2D" w:rsidP="00F83531">
      <w:pPr>
        <w:pStyle w:val="Paragrafoelenco"/>
        <w:numPr>
          <w:ilvl w:val="0"/>
          <w:numId w:val="1"/>
        </w:numPr>
      </w:pPr>
      <w:r>
        <w:t>Matematica facilissima 3</w:t>
      </w:r>
    </w:p>
    <w:p w:rsidR="00BF6F2D" w:rsidRDefault="00BF6F2D" w:rsidP="00F83531">
      <w:pPr>
        <w:pStyle w:val="Paragrafoelenco"/>
        <w:numPr>
          <w:ilvl w:val="0"/>
          <w:numId w:val="1"/>
        </w:numPr>
      </w:pPr>
      <w:r>
        <w:t>Risolvere i problemi per immagine</w:t>
      </w:r>
    </w:p>
    <w:p w:rsidR="00BF6F2D" w:rsidRDefault="00BF6F2D" w:rsidP="00F83531">
      <w:pPr>
        <w:pStyle w:val="Paragrafoelenco"/>
        <w:numPr>
          <w:ilvl w:val="0"/>
          <w:numId w:val="1"/>
        </w:numPr>
      </w:pPr>
      <w:r>
        <w:t>Calcolare a mente</w:t>
      </w:r>
    </w:p>
    <w:p w:rsidR="00BF6F2D" w:rsidRDefault="00BF6F2D" w:rsidP="00F83531">
      <w:pPr>
        <w:pStyle w:val="Paragrafoelenco"/>
        <w:numPr>
          <w:ilvl w:val="0"/>
          <w:numId w:val="1"/>
        </w:numPr>
      </w:pPr>
      <w:r>
        <w:lastRenderedPageBreak/>
        <w:t>Scopriamo il corpo umano</w:t>
      </w:r>
    </w:p>
    <w:p w:rsidR="00BF6F2D" w:rsidRDefault="00BF6F2D" w:rsidP="00F83531">
      <w:pPr>
        <w:pStyle w:val="Paragrafoelenco"/>
        <w:numPr>
          <w:ilvl w:val="0"/>
          <w:numId w:val="1"/>
        </w:numPr>
      </w:pPr>
      <w:r>
        <w:t>Scienze facili 1</w:t>
      </w:r>
    </w:p>
    <w:p w:rsidR="00BF6F2D" w:rsidRDefault="00BF6F2D" w:rsidP="00F83531">
      <w:pPr>
        <w:pStyle w:val="Paragrafoelenco"/>
        <w:numPr>
          <w:ilvl w:val="0"/>
          <w:numId w:val="1"/>
        </w:numPr>
      </w:pPr>
      <w:r>
        <w:t>Scienze facili2</w:t>
      </w:r>
    </w:p>
    <w:p w:rsidR="008A6330" w:rsidRDefault="008A6330" w:rsidP="00F83531">
      <w:pPr>
        <w:pStyle w:val="Paragrafoelenco"/>
        <w:numPr>
          <w:ilvl w:val="0"/>
          <w:numId w:val="1"/>
        </w:numPr>
      </w:pPr>
      <w:r>
        <w:t>Dalla frase  al testo</w:t>
      </w:r>
    </w:p>
    <w:p w:rsidR="008A6330" w:rsidRDefault="008A6330" w:rsidP="00F83531">
      <w:pPr>
        <w:pStyle w:val="Paragrafoelenco"/>
        <w:numPr>
          <w:ilvl w:val="0"/>
          <w:numId w:val="1"/>
        </w:numPr>
      </w:pPr>
      <w:r>
        <w:t>Comprensione del testo 2</w:t>
      </w:r>
    </w:p>
    <w:p w:rsidR="008A6330" w:rsidRDefault="008A6330" w:rsidP="00F83531">
      <w:pPr>
        <w:pStyle w:val="Paragrafoelenco"/>
        <w:numPr>
          <w:ilvl w:val="0"/>
          <w:numId w:val="1"/>
        </w:numPr>
      </w:pPr>
      <w:r>
        <w:t>Comprensione del testo 3</w:t>
      </w:r>
    </w:p>
    <w:p w:rsidR="008A6330" w:rsidRDefault="008A6330" w:rsidP="00F83531">
      <w:pPr>
        <w:pStyle w:val="Paragrafoelenco"/>
        <w:numPr>
          <w:ilvl w:val="0"/>
          <w:numId w:val="1"/>
        </w:numPr>
      </w:pPr>
      <w:r>
        <w:t>Produzione del testo scritto 1</w:t>
      </w:r>
    </w:p>
    <w:p w:rsidR="008A6330" w:rsidRDefault="008A6330" w:rsidP="00F83531">
      <w:pPr>
        <w:pStyle w:val="Paragrafoelenco"/>
        <w:numPr>
          <w:ilvl w:val="0"/>
          <w:numId w:val="1"/>
        </w:numPr>
      </w:pPr>
      <w:r>
        <w:t>Produzione del testo scritto2</w:t>
      </w:r>
    </w:p>
    <w:p w:rsidR="008A6330" w:rsidRDefault="00546591" w:rsidP="00F83531">
      <w:pPr>
        <w:pStyle w:val="Paragrafoelenco"/>
        <w:numPr>
          <w:ilvl w:val="0"/>
          <w:numId w:val="1"/>
        </w:numPr>
      </w:pPr>
      <w:r>
        <w:t>Lettura di base 2</w:t>
      </w:r>
    </w:p>
    <w:p w:rsidR="00546591" w:rsidRDefault="00546591" w:rsidP="00F83531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Dislessia evolutiva</w:t>
      </w:r>
    </w:p>
    <w:p w:rsidR="00546591" w:rsidRDefault="00546591" w:rsidP="00F83531">
      <w:pPr>
        <w:pStyle w:val="Paragrafoelenco"/>
        <w:numPr>
          <w:ilvl w:val="0"/>
          <w:numId w:val="1"/>
        </w:numPr>
      </w:pPr>
      <w:r>
        <w:t>Recupero in ortografia</w:t>
      </w:r>
    </w:p>
    <w:p w:rsidR="00546591" w:rsidRDefault="00546591" w:rsidP="00F83531">
      <w:pPr>
        <w:pStyle w:val="Paragrafoelenco"/>
        <w:numPr>
          <w:ilvl w:val="0"/>
          <w:numId w:val="1"/>
        </w:numPr>
      </w:pPr>
      <w:r>
        <w:t>Il viaggio di Laura tra le stelle</w:t>
      </w:r>
    </w:p>
    <w:p w:rsidR="00546591" w:rsidRDefault="00546591" w:rsidP="00F83531">
      <w:pPr>
        <w:pStyle w:val="Paragrafoelenco"/>
        <w:numPr>
          <w:ilvl w:val="0"/>
          <w:numId w:val="1"/>
        </w:numPr>
      </w:pPr>
      <w:r>
        <w:t>Storia facile 1</w:t>
      </w:r>
    </w:p>
    <w:p w:rsidR="00546591" w:rsidRDefault="00546591" w:rsidP="00F83531">
      <w:pPr>
        <w:pStyle w:val="Paragrafoelenco"/>
        <w:numPr>
          <w:ilvl w:val="0"/>
          <w:numId w:val="1"/>
        </w:numPr>
      </w:pPr>
      <w:r>
        <w:t>Storia facile 2</w:t>
      </w:r>
    </w:p>
    <w:p w:rsidR="00546591" w:rsidRDefault="00546591" w:rsidP="00F83531">
      <w:pPr>
        <w:pStyle w:val="Paragrafoelenco"/>
        <w:numPr>
          <w:ilvl w:val="0"/>
          <w:numId w:val="1"/>
        </w:numPr>
      </w:pPr>
      <w:r>
        <w:t xml:space="preserve">Simple </w:t>
      </w:r>
      <w:proofErr w:type="spellStart"/>
      <w:r>
        <w:t>english</w:t>
      </w:r>
      <w:proofErr w:type="spellEnd"/>
    </w:p>
    <w:p w:rsidR="001E2098" w:rsidRDefault="001E2098" w:rsidP="00F83531">
      <w:pPr>
        <w:pStyle w:val="Paragrafoelenco"/>
        <w:numPr>
          <w:ilvl w:val="0"/>
          <w:numId w:val="1"/>
        </w:numPr>
      </w:pPr>
      <w:r>
        <w:t>Suoni in gioco</w:t>
      </w:r>
    </w:p>
    <w:p w:rsidR="001E2098" w:rsidRDefault="001E2098" w:rsidP="00F83531">
      <w:pPr>
        <w:pStyle w:val="Paragrafoelenco"/>
        <w:numPr>
          <w:ilvl w:val="0"/>
          <w:numId w:val="1"/>
        </w:numPr>
      </w:pPr>
      <w:r>
        <w:t>Geografia facile1</w:t>
      </w:r>
    </w:p>
    <w:p w:rsidR="001E2098" w:rsidRDefault="001E2098" w:rsidP="00F83531">
      <w:pPr>
        <w:pStyle w:val="Paragrafoelenco"/>
        <w:numPr>
          <w:ilvl w:val="0"/>
          <w:numId w:val="1"/>
        </w:numPr>
      </w:pPr>
      <w:r>
        <w:t>Geografia facile2</w:t>
      </w:r>
    </w:p>
    <w:p w:rsidR="00BF6F2D" w:rsidRPr="003311BD" w:rsidRDefault="00BF6F2D" w:rsidP="00BF6F2D"/>
    <w:sectPr w:rsidR="00BF6F2D" w:rsidRPr="003311BD" w:rsidSect="007003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3281"/>
    <w:multiLevelType w:val="hybridMultilevel"/>
    <w:tmpl w:val="9BFC7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77"/>
    <w:rsid w:val="00006C87"/>
    <w:rsid w:val="000361B9"/>
    <w:rsid w:val="000C4F1E"/>
    <w:rsid w:val="000C536D"/>
    <w:rsid w:val="00151196"/>
    <w:rsid w:val="001959C7"/>
    <w:rsid w:val="001E2098"/>
    <w:rsid w:val="00244308"/>
    <w:rsid w:val="0025197D"/>
    <w:rsid w:val="00252017"/>
    <w:rsid w:val="00295B44"/>
    <w:rsid w:val="002B031F"/>
    <w:rsid w:val="002C0AD0"/>
    <w:rsid w:val="00305B76"/>
    <w:rsid w:val="003311BD"/>
    <w:rsid w:val="00394127"/>
    <w:rsid w:val="003B46F3"/>
    <w:rsid w:val="003D6B95"/>
    <w:rsid w:val="004632A3"/>
    <w:rsid w:val="00496854"/>
    <w:rsid w:val="00542654"/>
    <w:rsid w:val="00546591"/>
    <w:rsid w:val="005577F8"/>
    <w:rsid w:val="005C18DA"/>
    <w:rsid w:val="00637EF8"/>
    <w:rsid w:val="006479DA"/>
    <w:rsid w:val="006A7AE3"/>
    <w:rsid w:val="006B17E9"/>
    <w:rsid w:val="0070035E"/>
    <w:rsid w:val="00704B99"/>
    <w:rsid w:val="00734A80"/>
    <w:rsid w:val="00790052"/>
    <w:rsid w:val="007E602F"/>
    <w:rsid w:val="008210E3"/>
    <w:rsid w:val="008A6330"/>
    <w:rsid w:val="008C7113"/>
    <w:rsid w:val="0091203B"/>
    <w:rsid w:val="00913D77"/>
    <w:rsid w:val="009805A8"/>
    <w:rsid w:val="00A46361"/>
    <w:rsid w:val="00B25BD2"/>
    <w:rsid w:val="00B71DA7"/>
    <w:rsid w:val="00B817FB"/>
    <w:rsid w:val="00BD273C"/>
    <w:rsid w:val="00BF6F2D"/>
    <w:rsid w:val="00C67242"/>
    <w:rsid w:val="00CA310D"/>
    <w:rsid w:val="00CE0F8E"/>
    <w:rsid w:val="00CF3D3D"/>
    <w:rsid w:val="00D6314B"/>
    <w:rsid w:val="00E94EF7"/>
    <w:rsid w:val="00E962B3"/>
    <w:rsid w:val="00F03A40"/>
    <w:rsid w:val="00F062F4"/>
    <w:rsid w:val="00F83531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3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DE2C-A739-479E-B597-5BA3F80A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15</cp:revision>
  <dcterms:created xsi:type="dcterms:W3CDTF">2015-06-15T07:11:00Z</dcterms:created>
  <dcterms:modified xsi:type="dcterms:W3CDTF">2015-06-26T12:13:00Z</dcterms:modified>
</cp:coreProperties>
</file>